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9A00" w14:textId="77777777" w:rsidR="00F11D74" w:rsidRPr="00BF7E75" w:rsidRDefault="00F11D74" w:rsidP="00F11D74">
      <w:pPr>
        <w:spacing w:after="0"/>
        <w:jc w:val="center"/>
        <w:rPr>
          <w:rFonts w:ascii="Arial" w:eastAsia="Times New Roman" w:hAnsi="Arial" w:cs="Arial"/>
          <w:b/>
        </w:rPr>
      </w:pPr>
    </w:p>
    <w:p w14:paraId="5AFDD877" w14:textId="19E5434C" w:rsidR="00F11D74" w:rsidRPr="00362E69" w:rsidRDefault="007F6A25" w:rsidP="00F11D74">
      <w:pPr>
        <w:spacing w:after="0"/>
        <w:rPr>
          <w:rFonts w:ascii="Arial" w:eastAsia="Times New Roman" w:hAnsi="Arial" w:cs="Arial"/>
        </w:rPr>
      </w:pPr>
      <w:r w:rsidRPr="00362E69">
        <w:rPr>
          <w:rFonts w:ascii="Arial" w:eastAsia="Times New Roman" w:hAnsi="Arial" w:cs="Arial"/>
        </w:rPr>
        <w:t xml:space="preserve">September </w:t>
      </w:r>
      <w:r w:rsidR="001A5E20" w:rsidRPr="00362E69">
        <w:rPr>
          <w:rFonts w:ascii="Arial" w:eastAsia="Times New Roman" w:hAnsi="Arial" w:cs="Arial"/>
        </w:rPr>
        <w:t>3</w:t>
      </w:r>
      <w:r w:rsidRPr="00362E69">
        <w:rPr>
          <w:rFonts w:ascii="Arial" w:eastAsia="Times New Roman" w:hAnsi="Arial" w:cs="Arial"/>
        </w:rPr>
        <w:t>, 2021</w:t>
      </w:r>
    </w:p>
    <w:p w14:paraId="27DC7536" w14:textId="77777777" w:rsidR="007F6A25" w:rsidRPr="00362E69" w:rsidRDefault="007F6A25" w:rsidP="007F6A25">
      <w:pPr>
        <w:spacing w:after="0" w:line="240" w:lineRule="auto"/>
        <w:rPr>
          <w:rFonts w:ascii="Arial" w:eastAsia="Times New Roman" w:hAnsi="Arial" w:cs="Arial"/>
        </w:rPr>
      </w:pPr>
    </w:p>
    <w:p w14:paraId="576631C8" w14:textId="00A31C49" w:rsidR="00F11D74" w:rsidRPr="00362E69" w:rsidRDefault="00F11D74" w:rsidP="00F11D74">
      <w:pPr>
        <w:spacing w:after="0"/>
        <w:rPr>
          <w:rFonts w:ascii="Arial" w:eastAsia="Times New Roman" w:hAnsi="Arial" w:cs="Arial"/>
        </w:rPr>
      </w:pPr>
      <w:r w:rsidRPr="00362E69">
        <w:rPr>
          <w:rFonts w:ascii="Arial" w:eastAsia="Times New Roman" w:hAnsi="Arial" w:cs="Arial"/>
        </w:rPr>
        <w:t xml:space="preserve">Dear </w:t>
      </w:r>
      <w:r w:rsidR="00841DD0" w:rsidRPr="00362E69">
        <w:rPr>
          <w:rFonts w:ascii="Arial" w:eastAsia="Times New Roman" w:hAnsi="Arial" w:cs="Arial"/>
        </w:rPr>
        <w:t>Parents and Guardians</w:t>
      </w:r>
      <w:r w:rsidR="00362E69">
        <w:rPr>
          <w:rFonts w:ascii="Arial" w:eastAsia="Times New Roman" w:hAnsi="Arial" w:cs="Arial"/>
        </w:rPr>
        <w:t>,</w:t>
      </w:r>
    </w:p>
    <w:p w14:paraId="0690BCB9" w14:textId="77777777" w:rsidR="00F11D74" w:rsidRPr="00362E69" w:rsidRDefault="00F11D74" w:rsidP="007F6A25">
      <w:pPr>
        <w:spacing w:after="0" w:line="240" w:lineRule="auto"/>
        <w:rPr>
          <w:rFonts w:ascii="Arial" w:eastAsia="Times New Roman" w:hAnsi="Arial" w:cs="Arial"/>
          <w:b/>
        </w:rPr>
      </w:pPr>
    </w:p>
    <w:p w14:paraId="79A4AA5E" w14:textId="6CD72545" w:rsidR="00F11D74" w:rsidRPr="00362E69" w:rsidRDefault="00F11D74" w:rsidP="00F11D74">
      <w:pPr>
        <w:spacing w:after="0"/>
        <w:rPr>
          <w:rFonts w:ascii="Arial" w:eastAsia="Times New Roman" w:hAnsi="Arial" w:cs="Arial"/>
          <w:b/>
        </w:rPr>
      </w:pPr>
      <w:r w:rsidRPr="00362E69">
        <w:rPr>
          <w:rFonts w:ascii="Arial" w:eastAsia="Times New Roman" w:hAnsi="Arial" w:cs="Arial"/>
          <w:b/>
        </w:rPr>
        <w:t>Re: B</w:t>
      </w:r>
      <w:r w:rsidR="00622F80" w:rsidRPr="00362E69">
        <w:rPr>
          <w:rFonts w:ascii="Arial" w:eastAsia="Times New Roman" w:hAnsi="Arial" w:cs="Arial"/>
          <w:b/>
        </w:rPr>
        <w:t>.</w:t>
      </w:r>
      <w:r w:rsidRPr="00362E69">
        <w:rPr>
          <w:rFonts w:ascii="Arial" w:eastAsia="Times New Roman" w:hAnsi="Arial" w:cs="Arial"/>
          <w:b/>
        </w:rPr>
        <w:t>C</w:t>
      </w:r>
      <w:r w:rsidR="00622F80" w:rsidRPr="00362E69">
        <w:rPr>
          <w:rFonts w:ascii="Arial" w:eastAsia="Times New Roman" w:hAnsi="Arial" w:cs="Arial"/>
          <w:b/>
        </w:rPr>
        <w:t>.</w:t>
      </w:r>
      <w:r w:rsidRPr="00362E69">
        <w:rPr>
          <w:rFonts w:ascii="Arial" w:eastAsia="Times New Roman" w:hAnsi="Arial" w:cs="Arial"/>
          <w:b/>
        </w:rPr>
        <w:t>’s Vaccination Status Reporting Regulation</w:t>
      </w:r>
      <w:r w:rsidR="00BF7E75" w:rsidRPr="00362E69">
        <w:rPr>
          <w:rFonts w:ascii="Arial" w:eastAsia="Times New Roman" w:hAnsi="Arial" w:cs="Arial"/>
          <w:b/>
        </w:rPr>
        <w:t xml:space="preserve"> </w:t>
      </w:r>
      <w:r w:rsidR="00D74CFB" w:rsidRPr="00362E69">
        <w:rPr>
          <w:rFonts w:ascii="Arial" w:eastAsia="Times New Roman" w:hAnsi="Arial" w:cs="Arial"/>
          <w:b/>
        </w:rPr>
        <w:t>for</w:t>
      </w:r>
      <w:r w:rsidR="00976B23" w:rsidRPr="00362E69">
        <w:rPr>
          <w:rFonts w:ascii="Arial" w:eastAsia="Times New Roman" w:hAnsi="Arial" w:cs="Arial"/>
          <w:b/>
        </w:rPr>
        <w:t xml:space="preserve"> Students</w:t>
      </w:r>
    </w:p>
    <w:p w14:paraId="3D28DBF3" w14:textId="77777777" w:rsidR="00F11D74" w:rsidRPr="00362E69" w:rsidRDefault="00F11D74" w:rsidP="007F6A25">
      <w:pPr>
        <w:spacing w:after="0" w:line="240" w:lineRule="auto"/>
        <w:rPr>
          <w:rFonts w:ascii="Arial" w:eastAsia="Times New Roman" w:hAnsi="Arial" w:cs="Arial"/>
          <w:b/>
        </w:rPr>
      </w:pPr>
    </w:p>
    <w:p w14:paraId="638AC03C" w14:textId="739DE8FE" w:rsidR="00F11D74" w:rsidRPr="00362E69" w:rsidRDefault="00841DD0" w:rsidP="00F11D74">
      <w:pPr>
        <w:spacing w:after="0"/>
        <w:rPr>
          <w:rFonts w:ascii="Arial" w:hAnsi="Arial" w:cs="Arial"/>
          <w:color w:val="000000"/>
          <w:lang w:val="en-US" w:eastAsia="en-CA"/>
        </w:rPr>
      </w:pPr>
      <w:r w:rsidRPr="00362E69">
        <w:rPr>
          <w:rFonts w:ascii="Arial" w:eastAsia="Times New Roman" w:hAnsi="Arial" w:cs="Arial"/>
          <w:color w:val="000000" w:themeColor="text1"/>
          <w:lang w:eastAsia="en-CA"/>
        </w:rPr>
        <w:t>B</w:t>
      </w:r>
      <w:r w:rsidR="00351CA8" w:rsidRPr="00362E69">
        <w:rPr>
          <w:rFonts w:ascii="Arial" w:eastAsia="Times New Roman" w:hAnsi="Arial" w:cs="Arial"/>
          <w:color w:val="000000" w:themeColor="text1"/>
          <w:lang w:eastAsia="en-CA"/>
        </w:rPr>
        <w:t>.</w:t>
      </w:r>
      <w:r w:rsidRPr="00362E69">
        <w:rPr>
          <w:rFonts w:ascii="Arial" w:eastAsia="Times New Roman" w:hAnsi="Arial" w:cs="Arial"/>
          <w:color w:val="000000" w:themeColor="text1"/>
          <w:lang w:eastAsia="en-CA"/>
        </w:rPr>
        <w:t>C</w:t>
      </w:r>
      <w:r w:rsidR="00351CA8" w:rsidRPr="00362E69">
        <w:rPr>
          <w:rFonts w:ascii="Arial" w:eastAsia="Times New Roman" w:hAnsi="Arial" w:cs="Arial"/>
          <w:color w:val="000000" w:themeColor="text1"/>
          <w:lang w:eastAsia="en-CA"/>
        </w:rPr>
        <w:t>.</w:t>
      </w:r>
      <w:r w:rsidRPr="00362E69">
        <w:rPr>
          <w:rFonts w:ascii="Arial" w:eastAsia="Times New Roman" w:hAnsi="Arial" w:cs="Arial"/>
          <w:color w:val="000000" w:themeColor="text1"/>
          <w:lang w:eastAsia="en-CA"/>
        </w:rPr>
        <w:t>’s</w:t>
      </w:r>
      <w:r w:rsidR="00F11D74" w:rsidRPr="00362E69">
        <w:rPr>
          <w:rFonts w:ascii="Arial" w:eastAsia="Times New Roman" w:hAnsi="Arial" w:cs="Arial"/>
          <w:color w:val="000000" w:themeColor="text1"/>
          <w:lang w:eastAsia="en-CA"/>
        </w:rPr>
        <w:t xml:space="preserve"> Vaccinat</w:t>
      </w:r>
      <w:r w:rsidR="00362E69">
        <w:rPr>
          <w:rFonts w:ascii="Arial" w:eastAsia="Times New Roman" w:hAnsi="Arial" w:cs="Arial"/>
          <w:color w:val="000000" w:themeColor="text1"/>
          <w:lang w:eastAsia="en-CA"/>
        </w:rPr>
        <w:t>ion Status Reporting Regulation</w:t>
      </w:r>
      <w:r w:rsidR="00F11D74" w:rsidRPr="00362E69">
        <w:rPr>
          <w:rFonts w:ascii="Arial" w:eastAsia="Times New Roman" w:hAnsi="Arial" w:cs="Arial"/>
          <w:color w:val="000000" w:themeColor="text1"/>
          <w:lang w:eastAsia="en-CA"/>
        </w:rPr>
        <w:t xml:space="preserve"> </w:t>
      </w:r>
      <w:r w:rsidR="00BF7E75" w:rsidRPr="00362E69">
        <w:rPr>
          <w:rFonts w:ascii="Arial" w:eastAsia="Times New Roman" w:hAnsi="Arial" w:cs="Arial"/>
          <w:color w:val="000000" w:themeColor="text1"/>
          <w:lang w:eastAsia="en-CA"/>
        </w:rPr>
        <w:t xml:space="preserve">for children </w:t>
      </w:r>
      <w:r w:rsidR="00F11D74" w:rsidRPr="00362E69">
        <w:rPr>
          <w:rFonts w:ascii="Arial" w:eastAsia="Times New Roman" w:hAnsi="Arial" w:cs="Arial"/>
          <w:color w:val="000000" w:themeColor="text1"/>
          <w:lang w:eastAsia="en-CA"/>
        </w:rPr>
        <w:t>has been in</w:t>
      </w:r>
      <w:r w:rsidR="00F11D74" w:rsidRPr="00362E69">
        <w:rPr>
          <w:rFonts w:ascii="Arial" w:hAnsi="Arial" w:cs="Arial"/>
          <w:color w:val="000000"/>
          <w:lang w:val="en-US" w:eastAsia="en-CA"/>
        </w:rPr>
        <w:t xml:space="preserve"> effect since July 2019. </w:t>
      </w:r>
      <w:r w:rsidR="0012178D" w:rsidRPr="00362E69">
        <w:rPr>
          <w:rFonts w:ascii="Arial" w:hAnsi="Arial" w:cs="Arial"/>
          <w:color w:val="000000"/>
          <w:lang w:val="en-US" w:eastAsia="en-CA"/>
        </w:rPr>
        <w:t>This</w:t>
      </w:r>
      <w:r w:rsidR="00F11D74" w:rsidRPr="00362E69">
        <w:rPr>
          <w:rFonts w:ascii="Arial" w:hAnsi="Arial" w:cs="Arial"/>
          <w:color w:val="000000"/>
          <w:lang w:val="en-US" w:eastAsia="en-CA"/>
        </w:rPr>
        <w:t xml:space="preserve"> regulation supports the gathering of immunization records by </w:t>
      </w:r>
      <w:r w:rsidR="00351CA8" w:rsidRPr="00362E69">
        <w:rPr>
          <w:rFonts w:ascii="Arial" w:hAnsi="Arial" w:cs="Arial"/>
          <w:color w:val="000000"/>
          <w:lang w:val="en-US" w:eastAsia="en-CA"/>
        </w:rPr>
        <w:t>Fraser</w:t>
      </w:r>
      <w:r w:rsidR="00F11D74" w:rsidRPr="00362E69">
        <w:rPr>
          <w:rFonts w:ascii="Arial" w:hAnsi="Arial" w:cs="Arial"/>
          <w:color w:val="000000"/>
          <w:lang w:val="en-US" w:eastAsia="en-CA"/>
        </w:rPr>
        <w:t xml:space="preserve"> Health for all students in all schools</w:t>
      </w:r>
      <w:r w:rsidR="00BF7E75" w:rsidRPr="00362E69">
        <w:rPr>
          <w:rFonts w:ascii="Arial" w:hAnsi="Arial" w:cs="Arial"/>
          <w:color w:val="000000"/>
          <w:lang w:val="en-US" w:eastAsia="en-CA"/>
        </w:rPr>
        <w:t xml:space="preserve"> across the region</w:t>
      </w:r>
      <w:r w:rsidR="00F11D74" w:rsidRPr="00362E69">
        <w:rPr>
          <w:rFonts w:ascii="Arial" w:hAnsi="Arial" w:cs="Arial"/>
          <w:color w:val="000000"/>
          <w:lang w:val="en-US" w:eastAsia="en-CA"/>
        </w:rPr>
        <w:t xml:space="preserve"> within the </w:t>
      </w:r>
      <w:r w:rsidR="00BF7E75" w:rsidRPr="00362E69">
        <w:rPr>
          <w:rFonts w:ascii="Arial" w:hAnsi="Arial" w:cs="Arial"/>
          <w:color w:val="000000"/>
          <w:lang w:val="en-US" w:eastAsia="en-CA"/>
        </w:rPr>
        <w:t>p</w:t>
      </w:r>
      <w:r w:rsidR="00F11D74" w:rsidRPr="00362E69">
        <w:rPr>
          <w:rFonts w:ascii="Arial" w:hAnsi="Arial" w:cs="Arial"/>
          <w:color w:val="000000"/>
          <w:lang w:val="en-US" w:eastAsia="en-CA"/>
        </w:rPr>
        <w:t>rovince’s jurisdiction and to offer immunizations in school settings.</w:t>
      </w:r>
    </w:p>
    <w:p w14:paraId="5CFD9829" w14:textId="77777777" w:rsidR="00841DD0" w:rsidRPr="00362E69" w:rsidRDefault="00841DD0" w:rsidP="007F6A25">
      <w:pPr>
        <w:spacing w:after="0" w:line="240" w:lineRule="auto"/>
        <w:rPr>
          <w:rFonts w:ascii="Arial" w:hAnsi="Arial" w:cs="Arial"/>
          <w:color w:val="000000"/>
          <w:lang w:val="en-US" w:eastAsia="en-CA"/>
        </w:rPr>
      </w:pPr>
    </w:p>
    <w:p w14:paraId="07C338FC" w14:textId="39A30A3F" w:rsidR="00841DD0" w:rsidRPr="00362E69" w:rsidRDefault="00622F80" w:rsidP="00F11D74">
      <w:pPr>
        <w:spacing w:after="0"/>
        <w:rPr>
          <w:rFonts w:ascii="Arial" w:hAnsi="Arial" w:cs="Arial"/>
          <w:color w:val="000000"/>
          <w:lang w:val="en-US" w:eastAsia="en-CA"/>
        </w:rPr>
      </w:pPr>
      <w:r w:rsidRPr="00362E69">
        <w:rPr>
          <w:rFonts w:ascii="Arial" w:hAnsi="Arial" w:cs="Arial"/>
          <w:color w:val="000000"/>
          <w:lang w:val="en-US" w:eastAsia="en-CA"/>
        </w:rPr>
        <w:t>We care about keeping our schools and communities healthy. As a result, i</w:t>
      </w:r>
      <w:r w:rsidR="00841DD0" w:rsidRPr="00362E69">
        <w:rPr>
          <w:rFonts w:ascii="Arial" w:hAnsi="Arial" w:cs="Arial"/>
          <w:color w:val="000000"/>
          <w:lang w:val="en-US" w:eastAsia="en-CA"/>
        </w:rPr>
        <w:t xml:space="preserve">n the coming months our staff will check the immunization records we have on file for </w:t>
      </w:r>
      <w:r w:rsidR="00841DD0" w:rsidRPr="00362E69">
        <w:rPr>
          <w:rFonts w:ascii="Arial" w:hAnsi="Arial" w:cs="Arial"/>
          <w:b/>
          <w:color w:val="000000"/>
          <w:lang w:val="en-US" w:eastAsia="en-CA"/>
        </w:rPr>
        <w:t xml:space="preserve">children in </w:t>
      </w:r>
      <w:r w:rsidR="004408B2" w:rsidRPr="00362E69">
        <w:rPr>
          <w:rFonts w:ascii="Arial" w:hAnsi="Arial" w:cs="Arial"/>
          <w:b/>
          <w:color w:val="000000"/>
          <w:lang w:val="en-US" w:eastAsia="en-CA"/>
        </w:rPr>
        <w:t>k</w:t>
      </w:r>
      <w:r w:rsidR="00841DD0" w:rsidRPr="00362E69">
        <w:rPr>
          <w:rFonts w:ascii="Arial" w:hAnsi="Arial" w:cs="Arial"/>
          <w:b/>
          <w:color w:val="000000"/>
          <w:lang w:val="en-US" w:eastAsia="en-CA"/>
        </w:rPr>
        <w:t>indergarten</w:t>
      </w:r>
      <w:r w:rsidR="00841DD0" w:rsidRPr="00362E69">
        <w:rPr>
          <w:rFonts w:ascii="Arial" w:hAnsi="Arial" w:cs="Arial"/>
          <w:color w:val="000000"/>
          <w:lang w:val="en-US" w:eastAsia="en-CA"/>
        </w:rPr>
        <w:t>. They will identify children whose records are missing or incomplete. Families of these children may be contacted.</w:t>
      </w:r>
    </w:p>
    <w:p w14:paraId="676DD816" w14:textId="77777777" w:rsidR="00841DD0" w:rsidRPr="00362E69" w:rsidRDefault="00841DD0" w:rsidP="007F6A25">
      <w:pPr>
        <w:spacing w:after="0" w:line="240" w:lineRule="auto"/>
        <w:rPr>
          <w:rFonts w:ascii="Arial" w:hAnsi="Arial" w:cs="Arial"/>
          <w:color w:val="000000"/>
          <w:lang w:val="en-US" w:eastAsia="en-CA"/>
        </w:rPr>
      </w:pPr>
    </w:p>
    <w:p w14:paraId="65F0CC3D" w14:textId="77777777" w:rsidR="007B6B3C" w:rsidRPr="00362E69" w:rsidRDefault="00841DD0" w:rsidP="00F11D74">
      <w:pPr>
        <w:spacing w:after="0"/>
        <w:rPr>
          <w:rFonts w:ascii="Arial" w:hAnsi="Arial" w:cs="Arial"/>
          <w:color w:val="000000"/>
          <w:lang w:val="en-US" w:eastAsia="en-CA"/>
        </w:rPr>
      </w:pPr>
      <w:r w:rsidRPr="00362E69">
        <w:rPr>
          <w:rFonts w:ascii="Arial" w:hAnsi="Arial" w:cs="Arial"/>
          <w:b/>
          <w:color w:val="000000"/>
          <w:lang w:val="en-US" w:eastAsia="en-CA"/>
        </w:rPr>
        <w:t>For</w:t>
      </w:r>
      <w:r w:rsidRPr="00362E69">
        <w:rPr>
          <w:rFonts w:ascii="Arial" w:hAnsi="Arial" w:cs="Arial"/>
          <w:color w:val="000000"/>
          <w:lang w:val="en-US" w:eastAsia="en-CA"/>
        </w:rPr>
        <w:t xml:space="preserve"> </w:t>
      </w:r>
      <w:r w:rsidRPr="00362E69">
        <w:rPr>
          <w:rFonts w:ascii="Arial" w:hAnsi="Arial" w:cs="Arial"/>
          <w:b/>
          <w:color w:val="000000"/>
          <w:lang w:val="en-US" w:eastAsia="en-CA"/>
        </w:rPr>
        <w:t xml:space="preserve">students in </w:t>
      </w:r>
      <w:r w:rsidR="009C49CE" w:rsidRPr="00362E69">
        <w:rPr>
          <w:rFonts w:ascii="Arial" w:hAnsi="Arial" w:cs="Arial"/>
          <w:b/>
          <w:color w:val="000000"/>
          <w:lang w:val="en-US" w:eastAsia="en-CA"/>
        </w:rPr>
        <w:t>g</w:t>
      </w:r>
      <w:r w:rsidRPr="00362E69">
        <w:rPr>
          <w:rFonts w:ascii="Arial" w:hAnsi="Arial" w:cs="Arial"/>
          <w:b/>
          <w:color w:val="000000"/>
          <w:lang w:val="en-US" w:eastAsia="en-CA"/>
        </w:rPr>
        <w:t>rades 6, 7, 9 and 10</w:t>
      </w:r>
      <w:r w:rsidRPr="00362E69">
        <w:rPr>
          <w:rFonts w:ascii="Arial" w:hAnsi="Arial" w:cs="Arial"/>
          <w:color w:val="000000"/>
          <w:lang w:val="en-US" w:eastAsia="en-CA"/>
        </w:rPr>
        <w:t xml:space="preserve"> </w:t>
      </w:r>
      <w:r w:rsidR="007F6A25" w:rsidRPr="00362E69">
        <w:rPr>
          <w:rFonts w:ascii="Arial" w:hAnsi="Arial" w:cs="Arial"/>
          <w:color w:val="000000"/>
          <w:lang w:val="en-US" w:eastAsia="en-CA"/>
        </w:rPr>
        <w:t xml:space="preserve">– this </w:t>
      </w:r>
      <w:r w:rsidRPr="00362E69">
        <w:rPr>
          <w:rFonts w:ascii="Arial" w:hAnsi="Arial" w:cs="Arial"/>
          <w:color w:val="000000"/>
          <w:lang w:val="en-US" w:eastAsia="en-CA"/>
        </w:rPr>
        <w:t xml:space="preserve">school year </w:t>
      </w:r>
      <w:r w:rsidR="00351CA8" w:rsidRPr="00362E69">
        <w:rPr>
          <w:rFonts w:ascii="Arial" w:hAnsi="Arial" w:cs="Arial"/>
          <w:color w:val="000000"/>
          <w:lang w:val="en-US" w:eastAsia="en-CA"/>
        </w:rPr>
        <w:t>Fraser</w:t>
      </w:r>
      <w:r w:rsidRPr="00362E69">
        <w:rPr>
          <w:rFonts w:ascii="Arial" w:hAnsi="Arial" w:cs="Arial"/>
          <w:color w:val="000000"/>
          <w:lang w:val="en-US" w:eastAsia="en-CA"/>
        </w:rPr>
        <w:t xml:space="preserve"> Health will offer immunizations in the school setting to Grade 6 and 9 students from </w:t>
      </w:r>
      <w:r w:rsidR="00BF7E75" w:rsidRPr="00362E69">
        <w:rPr>
          <w:rFonts w:ascii="Arial" w:hAnsi="Arial" w:cs="Arial"/>
          <w:color w:val="000000"/>
          <w:lang w:val="en-US" w:eastAsia="en-CA"/>
        </w:rPr>
        <w:t xml:space="preserve">the </w:t>
      </w:r>
      <w:r w:rsidRPr="00362E69">
        <w:rPr>
          <w:rFonts w:ascii="Arial" w:hAnsi="Arial" w:cs="Arial"/>
          <w:color w:val="000000"/>
          <w:lang w:val="en-US" w:eastAsia="en-CA"/>
        </w:rPr>
        <w:t xml:space="preserve">last school year (20/21) and Grade 6 and 9 students </w:t>
      </w:r>
      <w:r w:rsidR="00814822" w:rsidRPr="00362E69">
        <w:rPr>
          <w:rFonts w:ascii="Arial" w:hAnsi="Arial" w:cs="Arial"/>
          <w:color w:val="000000"/>
          <w:lang w:val="en-US" w:eastAsia="en-CA"/>
        </w:rPr>
        <w:t>from</w:t>
      </w:r>
      <w:r w:rsidRPr="00362E69">
        <w:rPr>
          <w:rFonts w:ascii="Arial" w:hAnsi="Arial" w:cs="Arial"/>
          <w:color w:val="000000"/>
          <w:lang w:val="en-US" w:eastAsia="en-CA"/>
        </w:rPr>
        <w:t xml:space="preserve"> this school year (21/22). </w:t>
      </w:r>
    </w:p>
    <w:p w14:paraId="3DABDE2B" w14:textId="77777777" w:rsidR="007B6B3C" w:rsidRPr="00362E69" w:rsidRDefault="007B6B3C" w:rsidP="00F11D74">
      <w:pPr>
        <w:spacing w:after="0"/>
        <w:rPr>
          <w:rFonts w:ascii="Arial" w:hAnsi="Arial" w:cs="Arial"/>
          <w:color w:val="000000"/>
          <w:lang w:val="en-US" w:eastAsia="en-CA"/>
        </w:rPr>
      </w:pPr>
    </w:p>
    <w:p w14:paraId="7C07BB33" w14:textId="61D82FBA" w:rsidR="00841DD0" w:rsidRPr="00362E69" w:rsidRDefault="00841DD0" w:rsidP="00F11D74">
      <w:pPr>
        <w:spacing w:after="0"/>
        <w:rPr>
          <w:rFonts w:ascii="Arial" w:hAnsi="Arial" w:cs="Arial"/>
          <w:color w:val="000000"/>
          <w:lang w:val="en-US" w:eastAsia="en-CA"/>
        </w:rPr>
      </w:pPr>
      <w:r w:rsidRPr="00362E69">
        <w:rPr>
          <w:rFonts w:ascii="Arial" w:hAnsi="Arial" w:cs="Arial"/>
          <w:color w:val="000000"/>
          <w:lang w:val="en-US" w:eastAsia="en-CA"/>
        </w:rPr>
        <w:t xml:space="preserve">Our staff will follow </w:t>
      </w:r>
      <w:r w:rsidR="005D1C1A" w:rsidRPr="00362E69">
        <w:rPr>
          <w:rFonts w:ascii="Arial" w:hAnsi="Arial" w:cs="Arial"/>
          <w:color w:val="000000"/>
          <w:lang w:val="en-US" w:eastAsia="en-CA"/>
        </w:rPr>
        <w:t>COVID</w:t>
      </w:r>
      <w:r w:rsidRPr="00362E69">
        <w:rPr>
          <w:rFonts w:ascii="Arial" w:hAnsi="Arial" w:cs="Arial"/>
          <w:color w:val="000000"/>
          <w:lang w:val="en-US" w:eastAsia="en-CA"/>
        </w:rPr>
        <w:t>-19 safety process</w:t>
      </w:r>
      <w:r w:rsidR="00351CA8" w:rsidRPr="00362E69">
        <w:rPr>
          <w:rFonts w:ascii="Arial" w:hAnsi="Arial" w:cs="Arial"/>
          <w:color w:val="000000"/>
          <w:lang w:val="en-US" w:eastAsia="en-CA"/>
        </w:rPr>
        <w:t>es</w:t>
      </w:r>
      <w:r w:rsidRPr="00362E69">
        <w:rPr>
          <w:rFonts w:ascii="Arial" w:hAnsi="Arial" w:cs="Arial"/>
          <w:color w:val="000000"/>
          <w:lang w:val="en-US" w:eastAsia="en-CA"/>
        </w:rPr>
        <w:t xml:space="preserve"> when delivering immunizations and </w:t>
      </w:r>
      <w:r w:rsidR="00351CA8" w:rsidRPr="00362E69">
        <w:rPr>
          <w:rFonts w:ascii="Arial" w:hAnsi="Arial" w:cs="Arial"/>
          <w:color w:val="000000"/>
          <w:lang w:val="en-US" w:eastAsia="en-CA"/>
        </w:rPr>
        <w:t>interacting</w:t>
      </w:r>
      <w:r w:rsidRPr="00362E69">
        <w:rPr>
          <w:rFonts w:ascii="Arial" w:hAnsi="Arial" w:cs="Arial"/>
          <w:color w:val="000000"/>
          <w:lang w:val="en-US" w:eastAsia="en-CA"/>
        </w:rPr>
        <w:t xml:space="preserve"> with </w:t>
      </w:r>
      <w:r w:rsidR="00351CA8" w:rsidRPr="00362E69">
        <w:rPr>
          <w:rFonts w:ascii="Arial" w:hAnsi="Arial" w:cs="Arial"/>
          <w:color w:val="000000"/>
          <w:lang w:val="en-US" w:eastAsia="en-CA"/>
        </w:rPr>
        <w:t>s</w:t>
      </w:r>
      <w:r w:rsidRPr="00362E69">
        <w:rPr>
          <w:rFonts w:ascii="Arial" w:hAnsi="Arial" w:cs="Arial"/>
          <w:color w:val="000000"/>
          <w:lang w:val="en-US" w:eastAsia="en-CA"/>
        </w:rPr>
        <w:t xml:space="preserve">chool staff and students. </w:t>
      </w:r>
      <w:r w:rsidR="00351CA8" w:rsidRPr="00362E69">
        <w:rPr>
          <w:rFonts w:ascii="Arial" w:hAnsi="Arial" w:cs="Arial"/>
          <w:color w:val="000000"/>
          <w:lang w:val="en-US" w:eastAsia="en-CA"/>
        </w:rPr>
        <w:t>Prior to immunization,</w:t>
      </w:r>
      <w:r w:rsidRPr="00362E69">
        <w:rPr>
          <w:rFonts w:ascii="Arial" w:hAnsi="Arial" w:cs="Arial"/>
          <w:color w:val="000000"/>
          <w:lang w:val="en-US" w:eastAsia="en-CA"/>
        </w:rPr>
        <w:t xml:space="preserve"> </w:t>
      </w:r>
      <w:r w:rsidR="00351CA8" w:rsidRPr="00362E69">
        <w:rPr>
          <w:rFonts w:ascii="Arial" w:hAnsi="Arial" w:cs="Arial"/>
          <w:color w:val="000000"/>
          <w:lang w:val="en-US" w:eastAsia="en-CA"/>
        </w:rPr>
        <w:t xml:space="preserve">students will be sent </w:t>
      </w:r>
      <w:r w:rsidRPr="00362E69">
        <w:rPr>
          <w:rFonts w:ascii="Arial" w:hAnsi="Arial" w:cs="Arial"/>
          <w:color w:val="000000"/>
          <w:lang w:val="en-US" w:eastAsia="en-CA"/>
        </w:rPr>
        <w:t xml:space="preserve">home </w:t>
      </w:r>
      <w:r w:rsidR="00351CA8" w:rsidRPr="00362E69">
        <w:rPr>
          <w:rFonts w:ascii="Arial" w:hAnsi="Arial" w:cs="Arial"/>
          <w:color w:val="000000"/>
          <w:lang w:val="en-US" w:eastAsia="en-CA"/>
        </w:rPr>
        <w:t xml:space="preserve">with </w:t>
      </w:r>
      <w:r w:rsidRPr="00362E69">
        <w:rPr>
          <w:rFonts w:ascii="Arial" w:hAnsi="Arial" w:cs="Arial"/>
          <w:color w:val="000000"/>
          <w:lang w:val="en-US" w:eastAsia="en-CA"/>
        </w:rPr>
        <w:t>a personalized consent form for immunization</w:t>
      </w:r>
      <w:r w:rsidR="00351CA8" w:rsidRPr="00362E69">
        <w:rPr>
          <w:rFonts w:ascii="Arial" w:hAnsi="Arial" w:cs="Arial"/>
          <w:color w:val="000000"/>
          <w:lang w:val="en-US" w:eastAsia="en-CA"/>
        </w:rPr>
        <w:t>.</w:t>
      </w:r>
      <w:r w:rsidRPr="00362E69">
        <w:rPr>
          <w:rFonts w:ascii="Arial" w:hAnsi="Arial" w:cs="Arial"/>
          <w:color w:val="000000"/>
          <w:lang w:val="en-US" w:eastAsia="en-CA"/>
        </w:rPr>
        <w:t xml:space="preserve"> </w:t>
      </w:r>
      <w:r w:rsidR="00351CA8" w:rsidRPr="00362E69">
        <w:rPr>
          <w:rFonts w:ascii="Arial" w:hAnsi="Arial" w:cs="Arial"/>
          <w:color w:val="000000"/>
          <w:lang w:val="en-US" w:eastAsia="en-CA"/>
        </w:rPr>
        <w:t>P</w:t>
      </w:r>
      <w:r w:rsidRPr="00362E69">
        <w:rPr>
          <w:rFonts w:ascii="Arial" w:hAnsi="Arial" w:cs="Arial"/>
          <w:color w:val="000000"/>
          <w:lang w:val="en-US" w:eastAsia="en-CA"/>
        </w:rPr>
        <w:t xml:space="preserve">lease review </w:t>
      </w:r>
      <w:r w:rsidR="00351CA8" w:rsidRPr="00362E69">
        <w:rPr>
          <w:rFonts w:ascii="Arial" w:hAnsi="Arial" w:cs="Arial"/>
          <w:color w:val="000000"/>
          <w:lang w:val="en-US" w:eastAsia="en-CA"/>
        </w:rPr>
        <w:t xml:space="preserve">your child’s </w:t>
      </w:r>
      <w:r w:rsidRPr="00362E69">
        <w:rPr>
          <w:rFonts w:ascii="Arial" w:hAnsi="Arial" w:cs="Arial"/>
          <w:color w:val="000000"/>
          <w:lang w:val="en-US" w:eastAsia="en-CA"/>
        </w:rPr>
        <w:t>immunization history on the consent form and if you have additional immunization records please submit them to public health</w:t>
      </w:r>
      <w:r w:rsidR="001B3F68" w:rsidRPr="00362E69">
        <w:rPr>
          <w:rFonts w:ascii="Arial" w:hAnsi="Arial" w:cs="Arial"/>
          <w:color w:val="000000"/>
          <w:lang w:val="en-US" w:eastAsia="en-CA"/>
        </w:rPr>
        <w:t xml:space="preserve"> at </w:t>
      </w:r>
      <w:hyperlink r:id="rId8" w:history="1">
        <w:r w:rsidR="007F6A25" w:rsidRPr="00362E69">
          <w:rPr>
            <w:rStyle w:val="Hyperlink"/>
            <w:rFonts w:ascii="Arial" w:hAnsi="Arial" w:cs="Arial"/>
            <w:lang w:val="en-US" w:eastAsia="en-CA"/>
          </w:rPr>
          <w:t>fraserhealth.ca/immunizationform</w:t>
        </w:r>
      </w:hyperlink>
      <w:r w:rsidR="00BF7E75" w:rsidRPr="00362E69">
        <w:rPr>
          <w:rStyle w:val="Hyperlink"/>
          <w:rFonts w:ascii="Arial" w:hAnsi="Arial" w:cs="Arial"/>
          <w:lang w:val="en-US" w:eastAsia="en-CA"/>
        </w:rPr>
        <w:t>.</w:t>
      </w:r>
      <w:r w:rsidR="007F6A25" w:rsidRPr="00362E69">
        <w:rPr>
          <w:rFonts w:ascii="Arial" w:hAnsi="Arial" w:cs="Arial"/>
          <w:color w:val="000000"/>
          <w:lang w:val="en-US" w:eastAsia="en-CA"/>
        </w:rPr>
        <w:t xml:space="preserve"> </w:t>
      </w:r>
    </w:p>
    <w:p w14:paraId="4FA5935B" w14:textId="77777777" w:rsidR="00841DD0" w:rsidRPr="00362E69" w:rsidRDefault="00841DD0" w:rsidP="00F11D74">
      <w:pPr>
        <w:spacing w:after="0"/>
        <w:rPr>
          <w:rFonts w:ascii="Arial" w:hAnsi="Arial" w:cs="Arial"/>
          <w:color w:val="000000"/>
          <w:lang w:val="en-US" w:eastAsia="en-CA"/>
        </w:rPr>
      </w:pPr>
    </w:p>
    <w:p w14:paraId="1E12DF68" w14:textId="39F4D963" w:rsidR="00841DD0" w:rsidRPr="00362E69" w:rsidRDefault="00841DD0" w:rsidP="00F11D74">
      <w:pPr>
        <w:spacing w:after="0"/>
        <w:rPr>
          <w:rFonts w:ascii="Arial" w:hAnsi="Arial" w:cs="Arial"/>
          <w:color w:val="000000"/>
          <w:lang w:val="en-US" w:eastAsia="en-CA"/>
        </w:rPr>
      </w:pPr>
      <w:r w:rsidRPr="00362E69">
        <w:rPr>
          <w:rFonts w:ascii="Arial" w:hAnsi="Arial" w:cs="Arial"/>
          <w:b/>
          <w:color w:val="000000"/>
          <w:lang w:val="en-US" w:eastAsia="en-CA"/>
        </w:rPr>
        <w:t>For student</w:t>
      </w:r>
      <w:r w:rsidR="00CF357F" w:rsidRPr="00362E69">
        <w:rPr>
          <w:rFonts w:ascii="Arial" w:hAnsi="Arial" w:cs="Arial"/>
          <w:b/>
          <w:color w:val="000000"/>
          <w:lang w:val="en-US" w:eastAsia="en-CA"/>
        </w:rPr>
        <w:t>s</w:t>
      </w:r>
      <w:r w:rsidRPr="00362E69">
        <w:rPr>
          <w:rFonts w:ascii="Arial" w:hAnsi="Arial" w:cs="Arial"/>
          <w:b/>
          <w:color w:val="000000"/>
          <w:lang w:val="en-US" w:eastAsia="en-CA"/>
        </w:rPr>
        <w:t xml:space="preserve"> in all other </w:t>
      </w:r>
      <w:r w:rsidR="009C49CE" w:rsidRPr="00362E69">
        <w:rPr>
          <w:rFonts w:ascii="Arial" w:hAnsi="Arial" w:cs="Arial"/>
          <w:b/>
          <w:color w:val="000000"/>
          <w:lang w:val="en-US" w:eastAsia="en-CA"/>
        </w:rPr>
        <w:t>g</w:t>
      </w:r>
      <w:r w:rsidRPr="00362E69">
        <w:rPr>
          <w:rFonts w:ascii="Arial" w:hAnsi="Arial" w:cs="Arial"/>
          <w:b/>
          <w:color w:val="000000"/>
          <w:lang w:val="en-US" w:eastAsia="en-CA"/>
        </w:rPr>
        <w:t>rades (</w:t>
      </w:r>
      <w:r w:rsidR="00C10706">
        <w:rPr>
          <w:rFonts w:ascii="Arial" w:hAnsi="Arial" w:cs="Arial"/>
          <w:b/>
          <w:color w:val="000000"/>
          <w:lang w:val="en-US" w:eastAsia="en-CA"/>
        </w:rPr>
        <w:t xml:space="preserve">includes </w:t>
      </w:r>
      <w:r w:rsidR="009C49CE" w:rsidRPr="00362E69">
        <w:rPr>
          <w:rFonts w:ascii="Arial" w:hAnsi="Arial" w:cs="Arial"/>
          <w:b/>
          <w:color w:val="000000"/>
          <w:lang w:val="en-US" w:eastAsia="en-CA"/>
        </w:rPr>
        <w:t>g</w:t>
      </w:r>
      <w:r w:rsidR="00BF7E75" w:rsidRPr="00362E69">
        <w:rPr>
          <w:rFonts w:ascii="Arial" w:hAnsi="Arial" w:cs="Arial"/>
          <w:b/>
          <w:color w:val="000000"/>
          <w:lang w:val="en-US" w:eastAsia="en-CA"/>
        </w:rPr>
        <w:t xml:space="preserve">rades </w:t>
      </w:r>
      <w:r w:rsidRPr="00362E69">
        <w:rPr>
          <w:rFonts w:ascii="Arial" w:hAnsi="Arial" w:cs="Arial"/>
          <w:b/>
          <w:color w:val="000000"/>
          <w:lang w:val="en-US" w:eastAsia="en-CA"/>
        </w:rPr>
        <w:t xml:space="preserve">1, 2, 3, 4, 5, 8, 11 and 12) </w:t>
      </w:r>
      <w:r w:rsidR="00814822" w:rsidRPr="00362E69">
        <w:rPr>
          <w:rFonts w:ascii="Arial" w:hAnsi="Arial" w:cs="Arial"/>
          <w:b/>
          <w:color w:val="000000"/>
          <w:lang w:val="en-US" w:eastAsia="en-CA"/>
        </w:rPr>
        <w:t xml:space="preserve">– </w:t>
      </w:r>
      <w:r w:rsidR="00814822" w:rsidRPr="00362E69">
        <w:rPr>
          <w:rFonts w:ascii="Arial" w:hAnsi="Arial" w:cs="Arial"/>
          <w:color w:val="000000"/>
          <w:lang w:val="en-US" w:eastAsia="en-CA"/>
        </w:rPr>
        <w:t>please</w:t>
      </w:r>
      <w:r w:rsidR="003A21E0" w:rsidRPr="00362E69">
        <w:rPr>
          <w:rFonts w:ascii="Arial" w:hAnsi="Arial" w:cs="Arial"/>
          <w:color w:val="000000"/>
          <w:lang w:val="en-US" w:eastAsia="en-CA"/>
        </w:rPr>
        <w:t xml:space="preserve"> </w:t>
      </w:r>
      <w:r w:rsidRPr="00362E69">
        <w:rPr>
          <w:rFonts w:ascii="Arial" w:hAnsi="Arial" w:cs="Arial"/>
          <w:color w:val="000000"/>
          <w:lang w:val="en-US" w:eastAsia="en-CA"/>
        </w:rPr>
        <w:t xml:space="preserve">check </w:t>
      </w:r>
      <w:r w:rsidR="00351CA8" w:rsidRPr="00362E69">
        <w:rPr>
          <w:rFonts w:ascii="Arial" w:hAnsi="Arial" w:cs="Arial"/>
          <w:color w:val="000000"/>
          <w:lang w:val="en-US" w:eastAsia="en-CA"/>
        </w:rPr>
        <w:t>your</w:t>
      </w:r>
      <w:r w:rsidRPr="00362E69">
        <w:rPr>
          <w:rFonts w:ascii="Arial" w:hAnsi="Arial" w:cs="Arial"/>
          <w:color w:val="000000"/>
          <w:lang w:val="en-US" w:eastAsia="en-CA"/>
        </w:rPr>
        <w:t xml:space="preserve"> child’s immunization records</w:t>
      </w:r>
      <w:r w:rsidR="00351CA8" w:rsidRPr="00362E69">
        <w:rPr>
          <w:rFonts w:ascii="Arial" w:hAnsi="Arial" w:cs="Arial"/>
          <w:color w:val="000000"/>
          <w:lang w:val="en-US" w:eastAsia="en-CA"/>
        </w:rPr>
        <w:t xml:space="preserve"> and</w:t>
      </w:r>
      <w:r w:rsidR="001F0FF3" w:rsidRPr="00362E69">
        <w:rPr>
          <w:rFonts w:ascii="Arial" w:hAnsi="Arial" w:cs="Arial"/>
          <w:color w:val="000000"/>
          <w:lang w:val="en-US" w:eastAsia="en-CA"/>
        </w:rPr>
        <w:t xml:space="preserve"> provide </w:t>
      </w:r>
      <w:r w:rsidR="007F6A25" w:rsidRPr="00362E69">
        <w:rPr>
          <w:rFonts w:ascii="Arial" w:hAnsi="Arial" w:cs="Arial"/>
          <w:color w:val="000000"/>
          <w:lang w:val="en-US" w:eastAsia="en-CA"/>
        </w:rPr>
        <w:t>us</w:t>
      </w:r>
      <w:r w:rsidR="001F0FF3" w:rsidRPr="00362E69">
        <w:rPr>
          <w:rFonts w:ascii="Arial" w:hAnsi="Arial" w:cs="Arial"/>
          <w:color w:val="000000"/>
          <w:lang w:val="en-US" w:eastAsia="en-CA"/>
        </w:rPr>
        <w:t xml:space="preserve"> with any missing immunization information required under the regulation</w:t>
      </w:r>
      <w:r w:rsidR="005E35B3" w:rsidRPr="00362E69">
        <w:rPr>
          <w:rFonts w:ascii="Arial" w:hAnsi="Arial" w:cs="Arial"/>
          <w:color w:val="000000"/>
          <w:lang w:val="en-US" w:eastAsia="en-CA"/>
        </w:rPr>
        <w:t>, with the following guidance:</w:t>
      </w:r>
    </w:p>
    <w:p w14:paraId="551147FC" w14:textId="77777777" w:rsidR="001F0FF3" w:rsidRPr="00362E69" w:rsidRDefault="001F0FF3" w:rsidP="007F6A25">
      <w:pPr>
        <w:spacing w:after="0" w:line="240" w:lineRule="auto"/>
        <w:rPr>
          <w:rFonts w:ascii="Arial" w:hAnsi="Arial" w:cs="Arial"/>
          <w:color w:val="000000"/>
          <w:lang w:val="en-US" w:eastAsia="en-CA"/>
        </w:rPr>
      </w:pPr>
    </w:p>
    <w:p w14:paraId="13037906" w14:textId="39299C24" w:rsidR="001F0FF3" w:rsidRPr="00362E69" w:rsidRDefault="001F0FF3" w:rsidP="005E35B3">
      <w:pPr>
        <w:pStyle w:val="ListParagraph"/>
        <w:numPr>
          <w:ilvl w:val="0"/>
          <w:numId w:val="14"/>
        </w:numPr>
        <w:rPr>
          <w:rFonts w:ascii="Arial" w:hAnsi="Arial" w:cs="Arial"/>
          <w:color w:val="000000"/>
          <w:lang w:val="en-US" w:eastAsia="en-CA"/>
        </w:rPr>
      </w:pPr>
      <w:r w:rsidRPr="00362E69">
        <w:rPr>
          <w:rFonts w:ascii="Arial" w:hAnsi="Arial" w:cs="Arial"/>
          <w:color w:val="000000"/>
          <w:lang w:val="en-US" w:eastAsia="en-CA"/>
        </w:rPr>
        <w:t xml:space="preserve">You can use the online Vaccination Status Indicator Tool at </w:t>
      </w:r>
      <w:hyperlink r:id="rId9" w:history="1">
        <w:r w:rsidRPr="00362E69">
          <w:rPr>
            <w:rStyle w:val="Hyperlink"/>
            <w:rFonts w:ascii="Arial" w:hAnsi="Arial" w:cs="Arial"/>
            <w:lang w:val="en-US" w:eastAsia="en-CA"/>
          </w:rPr>
          <w:t>https://immunizebc.ca/vaccination-status-indicator</w:t>
        </w:r>
      </w:hyperlink>
      <w:r w:rsidRPr="00362E69">
        <w:rPr>
          <w:rFonts w:ascii="Arial" w:hAnsi="Arial" w:cs="Arial"/>
          <w:color w:val="000000"/>
          <w:lang w:val="en-US" w:eastAsia="en-CA"/>
        </w:rPr>
        <w:t xml:space="preserve"> to check if your child’s immunization record is </w:t>
      </w:r>
      <w:r w:rsidR="003A21E0" w:rsidRPr="00362E69">
        <w:rPr>
          <w:rFonts w:ascii="Arial" w:hAnsi="Arial" w:cs="Arial"/>
          <w:color w:val="000000"/>
          <w:lang w:val="en-US" w:eastAsia="en-CA"/>
        </w:rPr>
        <w:t xml:space="preserve">incomplete or </w:t>
      </w:r>
      <w:r w:rsidRPr="00362E69">
        <w:rPr>
          <w:rFonts w:ascii="Arial" w:hAnsi="Arial" w:cs="Arial"/>
          <w:color w:val="000000"/>
          <w:lang w:val="en-US" w:eastAsia="en-CA"/>
        </w:rPr>
        <w:t xml:space="preserve">missing. The Indicator tells you if your child’s immunization record is on file with public health but does not provide any details about their immunization status or history. Health authority </w:t>
      </w:r>
      <w:r w:rsidR="009A530A" w:rsidRPr="00362E69">
        <w:rPr>
          <w:rFonts w:ascii="Arial" w:hAnsi="Arial" w:cs="Arial"/>
          <w:color w:val="000000"/>
          <w:lang w:val="en-US" w:eastAsia="en-CA"/>
        </w:rPr>
        <w:t>p</w:t>
      </w:r>
      <w:r w:rsidR="00817514" w:rsidRPr="00362E69">
        <w:rPr>
          <w:rFonts w:ascii="Arial" w:hAnsi="Arial" w:cs="Arial"/>
          <w:color w:val="000000"/>
          <w:lang w:val="en-US" w:eastAsia="en-CA"/>
        </w:rPr>
        <w:t xml:space="preserve">ublic </w:t>
      </w:r>
      <w:r w:rsidR="009A530A" w:rsidRPr="00362E69">
        <w:rPr>
          <w:rFonts w:ascii="Arial" w:hAnsi="Arial" w:cs="Arial"/>
          <w:color w:val="000000"/>
          <w:lang w:val="en-US" w:eastAsia="en-CA"/>
        </w:rPr>
        <w:t>h</w:t>
      </w:r>
      <w:r w:rsidR="00817514" w:rsidRPr="00362E69">
        <w:rPr>
          <w:rFonts w:ascii="Arial" w:hAnsi="Arial" w:cs="Arial"/>
          <w:color w:val="000000"/>
          <w:lang w:val="en-US" w:eastAsia="en-CA"/>
        </w:rPr>
        <w:t>ealth</w:t>
      </w:r>
      <w:r w:rsidRPr="00362E69">
        <w:rPr>
          <w:rFonts w:ascii="Arial" w:hAnsi="Arial" w:cs="Arial"/>
          <w:color w:val="000000"/>
          <w:lang w:val="en-US" w:eastAsia="en-CA"/>
        </w:rPr>
        <w:t xml:space="preserve"> units already have immunization information on file for most children.</w:t>
      </w:r>
    </w:p>
    <w:p w14:paraId="074692EE" w14:textId="77777777" w:rsidR="001F0FF3" w:rsidRPr="00362E69" w:rsidRDefault="001F0FF3" w:rsidP="007F6A25">
      <w:pPr>
        <w:spacing w:after="0" w:line="240" w:lineRule="auto"/>
        <w:ind w:left="720"/>
        <w:rPr>
          <w:rFonts w:ascii="Arial" w:hAnsi="Arial" w:cs="Arial"/>
          <w:color w:val="000000"/>
          <w:lang w:val="en-US" w:eastAsia="en-CA"/>
        </w:rPr>
      </w:pPr>
    </w:p>
    <w:p w14:paraId="397F6D55" w14:textId="77777777" w:rsidR="001F0FF3" w:rsidRPr="00362E69" w:rsidRDefault="001F0FF3" w:rsidP="005E35B3">
      <w:pPr>
        <w:pStyle w:val="ListParagraph"/>
        <w:numPr>
          <w:ilvl w:val="0"/>
          <w:numId w:val="14"/>
        </w:numPr>
        <w:ind w:left="1418"/>
        <w:rPr>
          <w:rFonts w:ascii="Arial" w:hAnsi="Arial" w:cs="Arial"/>
          <w:color w:val="000000"/>
          <w:lang w:val="en-US" w:eastAsia="en-CA"/>
        </w:rPr>
      </w:pPr>
      <w:r w:rsidRPr="00362E69">
        <w:rPr>
          <w:rFonts w:ascii="Arial" w:hAnsi="Arial" w:cs="Arial"/>
          <w:color w:val="000000"/>
          <w:lang w:val="en-US" w:eastAsia="en-CA"/>
        </w:rPr>
        <w:t xml:space="preserve">If the Vaccine Status Indicator shows that your child’s immunization records are </w:t>
      </w:r>
      <w:r w:rsidRPr="00362E69">
        <w:rPr>
          <w:rFonts w:ascii="Arial" w:hAnsi="Arial" w:cs="Arial"/>
          <w:b/>
          <w:color w:val="000000"/>
          <w:lang w:val="en-US" w:eastAsia="en-CA"/>
        </w:rPr>
        <w:t>up-to-date</w:t>
      </w:r>
      <w:r w:rsidRPr="00362E69">
        <w:rPr>
          <w:rFonts w:ascii="Arial" w:hAnsi="Arial" w:cs="Arial"/>
          <w:color w:val="000000"/>
          <w:lang w:val="en-US" w:eastAsia="en-CA"/>
        </w:rPr>
        <w:t xml:space="preserve">, then you </w:t>
      </w:r>
      <w:r w:rsidRPr="00362E69">
        <w:rPr>
          <w:rFonts w:ascii="Arial" w:hAnsi="Arial" w:cs="Arial"/>
          <w:b/>
          <w:color w:val="000000"/>
          <w:lang w:val="en-US" w:eastAsia="en-CA"/>
        </w:rPr>
        <w:t>do not need to take further action</w:t>
      </w:r>
      <w:r w:rsidRPr="00362E69">
        <w:rPr>
          <w:rFonts w:ascii="Arial" w:hAnsi="Arial" w:cs="Arial"/>
          <w:color w:val="000000"/>
          <w:lang w:val="en-US" w:eastAsia="en-CA"/>
        </w:rPr>
        <w:t>.</w:t>
      </w:r>
    </w:p>
    <w:p w14:paraId="68922A8C" w14:textId="77777777" w:rsidR="001F0FF3" w:rsidRPr="00362E69" w:rsidRDefault="001F0FF3" w:rsidP="007F6A25">
      <w:pPr>
        <w:spacing w:after="0" w:line="240" w:lineRule="auto"/>
        <w:ind w:left="720"/>
        <w:rPr>
          <w:rFonts w:ascii="Arial" w:hAnsi="Arial" w:cs="Arial"/>
          <w:color w:val="000000"/>
          <w:lang w:val="en-US" w:eastAsia="en-CA"/>
        </w:rPr>
      </w:pPr>
    </w:p>
    <w:p w14:paraId="76D63E41" w14:textId="77777777" w:rsidR="007F6A25" w:rsidRPr="00362E69" w:rsidRDefault="009756F0" w:rsidP="005E35B3">
      <w:pPr>
        <w:pStyle w:val="ListParagraph"/>
        <w:numPr>
          <w:ilvl w:val="0"/>
          <w:numId w:val="13"/>
        </w:numPr>
        <w:rPr>
          <w:rFonts w:ascii="Arial" w:hAnsi="Arial" w:cs="Arial"/>
          <w:color w:val="000000"/>
        </w:rPr>
      </w:pPr>
      <w:r w:rsidRPr="00362E69">
        <w:rPr>
          <w:rFonts w:ascii="Arial" w:hAnsi="Arial" w:cs="Arial"/>
          <w:color w:val="000000"/>
        </w:rPr>
        <w:t xml:space="preserve">If the Vaccine Status Indicator shows that your child's immunization records are </w:t>
      </w:r>
      <w:r w:rsidRPr="00362E69">
        <w:rPr>
          <w:rFonts w:ascii="Arial" w:hAnsi="Arial" w:cs="Arial"/>
          <w:b/>
          <w:bCs/>
          <w:color w:val="000000"/>
        </w:rPr>
        <w:t>pending, no action is required at this time</w:t>
      </w:r>
      <w:r w:rsidRPr="00362E69">
        <w:rPr>
          <w:rFonts w:ascii="Arial" w:hAnsi="Arial" w:cs="Arial"/>
          <w:color w:val="000000"/>
        </w:rPr>
        <w:t>. These records are in the process of being inputted into the system and may take some time to be entered.</w:t>
      </w:r>
    </w:p>
    <w:p w14:paraId="0B5D3E93" w14:textId="77777777" w:rsidR="007F6A25" w:rsidRPr="00362E69" w:rsidRDefault="007F6A25" w:rsidP="007F6A25">
      <w:pPr>
        <w:spacing w:after="0" w:line="240" w:lineRule="auto"/>
        <w:ind w:left="720"/>
        <w:rPr>
          <w:rFonts w:ascii="Arial" w:hAnsi="Arial" w:cs="Arial"/>
          <w:color w:val="000000"/>
        </w:rPr>
      </w:pPr>
    </w:p>
    <w:p w14:paraId="572451E3" w14:textId="51FBB0EA" w:rsidR="009756F0" w:rsidRPr="00362E69" w:rsidRDefault="009756F0" w:rsidP="005E35B3">
      <w:pPr>
        <w:pStyle w:val="ListParagraph"/>
        <w:numPr>
          <w:ilvl w:val="0"/>
          <w:numId w:val="13"/>
        </w:numPr>
        <w:rPr>
          <w:rFonts w:ascii="Arial" w:hAnsi="Arial" w:cs="Arial"/>
          <w:color w:val="000000"/>
          <w:lang w:val="en-US" w:eastAsia="en-CA"/>
        </w:rPr>
      </w:pPr>
      <w:r w:rsidRPr="00362E69">
        <w:rPr>
          <w:rFonts w:ascii="Arial" w:hAnsi="Arial" w:cs="Arial"/>
          <w:bCs/>
          <w:color w:val="000000"/>
        </w:rPr>
        <w:t xml:space="preserve">If the Vaccine Status Indicator shows that your child’s immunization records are </w:t>
      </w:r>
      <w:r w:rsidRPr="00362E69">
        <w:rPr>
          <w:rFonts w:ascii="Arial" w:hAnsi="Arial" w:cs="Arial"/>
          <w:b/>
          <w:bCs/>
          <w:color w:val="000000"/>
        </w:rPr>
        <w:t>incomplete</w:t>
      </w:r>
      <w:r w:rsidRPr="00362E69">
        <w:rPr>
          <w:rFonts w:ascii="Arial" w:hAnsi="Arial" w:cs="Arial"/>
          <w:color w:val="000000"/>
        </w:rPr>
        <w:t xml:space="preserve">, this means either public health does not have your child’s records or </w:t>
      </w:r>
      <w:r w:rsidRPr="00362E69">
        <w:rPr>
          <w:rFonts w:ascii="Arial" w:hAnsi="Arial" w:cs="Arial"/>
          <w:color w:val="000000"/>
        </w:rPr>
        <w:lastRenderedPageBreak/>
        <w:t>your child needs additional immunizations.</w:t>
      </w:r>
      <w:r w:rsidRPr="00362E69">
        <w:rPr>
          <w:rFonts w:ascii="Arial" w:hAnsi="Arial" w:cs="Arial"/>
        </w:rPr>
        <w:t xml:space="preserve"> </w:t>
      </w:r>
      <w:r w:rsidRPr="00362E69">
        <w:rPr>
          <w:rFonts w:ascii="Arial" w:hAnsi="Arial" w:cs="Arial"/>
          <w:color w:val="000000"/>
        </w:rPr>
        <w:t>If your child has been immunized by a health care provider outside of public health,</w:t>
      </w:r>
      <w:r w:rsidR="00D365B0" w:rsidRPr="00362E69">
        <w:rPr>
          <w:rFonts w:ascii="Arial" w:hAnsi="Arial" w:cs="Arial"/>
          <w:color w:val="000000"/>
        </w:rPr>
        <w:t xml:space="preserve"> particularly in the last 18 months,</w:t>
      </w:r>
      <w:r w:rsidRPr="00362E69">
        <w:rPr>
          <w:rFonts w:ascii="Arial" w:hAnsi="Arial" w:cs="Arial"/>
          <w:color w:val="000000"/>
        </w:rPr>
        <w:t xml:space="preserve"> you need to contact those providers and ask for a copy of your child's immunization record. </w:t>
      </w:r>
      <w:r w:rsidRPr="00362E69">
        <w:rPr>
          <w:rFonts w:ascii="Arial" w:hAnsi="Arial" w:cs="Arial"/>
          <w:b/>
          <w:bCs/>
          <w:color w:val="000000"/>
        </w:rPr>
        <w:t xml:space="preserve">Please </w:t>
      </w:r>
      <w:r w:rsidR="001B3F68" w:rsidRPr="00362E69">
        <w:rPr>
          <w:rFonts w:ascii="Arial" w:hAnsi="Arial" w:cs="Arial"/>
          <w:b/>
          <w:bCs/>
          <w:color w:val="000000"/>
        </w:rPr>
        <w:t xml:space="preserve">follow the instructions below to submit </w:t>
      </w:r>
      <w:r w:rsidRPr="00362E69">
        <w:rPr>
          <w:rFonts w:ascii="Arial" w:hAnsi="Arial" w:cs="Arial"/>
          <w:b/>
          <w:bCs/>
          <w:color w:val="000000"/>
        </w:rPr>
        <w:t>these records to public health</w:t>
      </w:r>
      <w:r w:rsidRPr="00362E69">
        <w:rPr>
          <w:rFonts w:ascii="Arial" w:hAnsi="Arial" w:cs="Arial"/>
          <w:color w:val="000000"/>
        </w:rPr>
        <w:t xml:space="preserve">. </w:t>
      </w:r>
    </w:p>
    <w:p w14:paraId="27664C34" w14:textId="77777777" w:rsidR="00CF357F" w:rsidRPr="00362E69" w:rsidRDefault="00CF357F" w:rsidP="00F11D74">
      <w:pPr>
        <w:spacing w:after="0"/>
        <w:rPr>
          <w:rFonts w:ascii="Arial" w:hAnsi="Arial" w:cs="Arial"/>
          <w:color w:val="000000"/>
        </w:rPr>
      </w:pPr>
    </w:p>
    <w:p w14:paraId="715D035F" w14:textId="1662B86F" w:rsidR="00D74CFB" w:rsidRPr="00362E69" w:rsidRDefault="001B3F68" w:rsidP="007F3708">
      <w:pPr>
        <w:pStyle w:val="ListParagraph"/>
        <w:numPr>
          <w:ilvl w:val="0"/>
          <w:numId w:val="15"/>
        </w:numPr>
        <w:rPr>
          <w:rFonts w:ascii="Arial" w:hAnsi="Arial" w:cs="Arial"/>
          <w:b/>
          <w:color w:val="000000"/>
          <w:lang w:val="en-US" w:eastAsia="en-CA"/>
        </w:rPr>
      </w:pPr>
      <w:r w:rsidRPr="00362E69">
        <w:rPr>
          <w:rFonts w:ascii="Arial" w:hAnsi="Arial" w:cs="Arial"/>
          <w:color w:val="000000"/>
        </w:rPr>
        <w:t xml:space="preserve">To </w:t>
      </w:r>
      <w:r w:rsidR="002F1E9F" w:rsidRPr="00362E69">
        <w:rPr>
          <w:rFonts w:ascii="Arial" w:hAnsi="Arial" w:cs="Arial"/>
          <w:color w:val="000000"/>
        </w:rPr>
        <w:t>report your child’s immunization record you can submit it online at</w:t>
      </w:r>
      <w:hyperlink r:id="rId10" w:history="1">
        <w:r w:rsidR="00814822" w:rsidRPr="00362E69">
          <w:rPr>
            <w:rStyle w:val="Hyperlink"/>
            <w:rFonts w:ascii="Arial" w:hAnsi="Arial" w:cs="Arial"/>
          </w:rPr>
          <w:t xml:space="preserve"> </w:t>
        </w:r>
        <w:r w:rsidR="00622F80" w:rsidRPr="00362E69">
          <w:rPr>
            <w:rStyle w:val="Hyperlink"/>
            <w:rFonts w:ascii="Arial" w:hAnsi="Arial" w:cs="Arial"/>
          </w:rPr>
          <w:t>fraserhealth.ca/immunizationform</w:t>
        </w:r>
      </w:hyperlink>
      <w:r w:rsidR="002F1E9F" w:rsidRPr="00362E69">
        <w:rPr>
          <w:rFonts w:ascii="Arial" w:hAnsi="Arial" w:cs="Arial"/>
        </w:rPr>
        <w:t xml:space="preserve"> or fax the record to your local public health unit</w:t>
      </w:r>
      <w:r w:rsidR="009756F0" w:rsidRPr="00362E69">
        <w:rPr>
          <w:rFonts w:ascii="Arial" w:hAnsi="Arial" w:cs="Arial"/>
          <w:color w:val="000000"/>
        </w:rPr>
        <w:t>. Be sure the record you are submitting has your child’s full name, date of birth, sex, and personal health number (PHN) if the PHN is available. Records can also be provide</w:t>
      </w:r>
      <w:r w:rsidR="00BF7E75" w:rsidRPr="00362E69">
        <w:rPr>
          <w:rFonts w:ascii="Arial" w:hAnsi="Arial" w:cs="Arial"/>
          <w:color w:val="000000"/>
        </w:rPr>
        <w:t>d</w:t>
      </w:r>
      <w:r w:rsidR="009756F0" w:rsidRPr="00362E69">
        <w:rPr>
          <w:rFonts w:ascii="Arial" w:hAnsi="Arial" w:cs="Arial"/>
          <w:color w:val="000000"/>
        </w:rPr>
        <w:t xml:space="preserve"> to a </w:t>
      </w:r>
      <w:r w:rsidR="00BF7E75" w:rsidRPr="00362E69">
        <w:rPr>
          <w:rFonts w:ascii="Arial" w:hAnsi="Arial" w:cs="Arial"/>
          <w:color w:val="000000"/>
        </w:rPr>
        <w:t>c</w:t>
      </w:r>
      <w:r w:rsidR="009756F0" w:rsidRPr="00362E69">
        <w:rPr>
          <w:rFonts w:ascii="Arial" w:hAnsi="Arial" w:cs="Arial"/>
          <w:color w:val="000000"/>
        </w:rPr>
        <w:t xml:space="preserve">ommunity </w:t>
      </w:r>
      <w:r w:rsidR="00BF7E75" w:rsidRPr="00362E69">
        <w:rPr>
          <w:rFonts w:ascii="Arial" w:hAnsi="Arial" w:cs="Arial"/>
          <w:color w:val="000000"/>
        </w:rPr>
        <w:t>h</w:t>
      </w:r>
      <w:r w:rsidR="009756F0" w:rsidRPr="00362E69">
        <w:rPr>
          <w:rFonts w:ascii="Arial" w:hAnsi="Arial" w:cs="Arial"/>
          <w:color w:val="000000"/>
        </w:rPr>
        <w:t xml:space="preserve">ealth </w:t>
      </w:r>
      <w:r w:rsidR="00BF7E75" w:rsidRPr="00362E69">
        <w:rPr>
          <w:rFonts w:ascii="Arial" w:hAnsi="Arial" w:cs="Arial"/>
          <w:color w:val="000000"/>
        </w:rPr>
        <w:t>n</w:t>
      </w:r>
      <w:r w:rsidR="009756F0" w:rsidRPr="00362E69">
        <w:rPr>
          <w:rFonts w:ascii="Arial" w:hAnsi="Arial" w:cs="Arial"/>
          <w:color w:val="000000"/>
        </w:rPr>
        <w:t xml:space="preserve">urse in a First Nations </w:t>
      </w:r>
      <w:r w:rsidR="00362E69">
        <w:rPr>
          <w:rFonts w:ascii="Arial" w:hAnsi="Arial" w:cs="Arial"/>
          <w:color w:val="000000"/>
        </w:rPr>
        <w:t>community.</w:t>
      </w:r>
    </w:p>
    <w:p w14:paraId="64D5379C" w14:textId="77777777" w:rsidR="00D74CFB" w:rsidRPr="00362E69" w:rsidRDefault="00D74CFB" w:rsidP="00D74CFB">
      <w:pPr>
        <w:pStyle w:val="ListParagraph"/>
        <w:rPr>
          <w:rFonts w:ascii="Arial" w:hAnsi="Arial" w:cs="Arial"/>
          <w:b/>
          <w:color w:val="000000"/>
          <w:lang w:val="en-US" w:eastAsia="en-CA"/>
        </w:rPr>
      </w:pPr>
    </w:p>
    <w:p w14:paraId="4CF0188C" w14:textId="77777777" w:rsidR="00D74CFB" w:rsidRPr="00362E69" w:rsidRDefault="009756F0" w:rsidP="00512E07">
      <w:pPr>
        <w:pStyle w:val="ListParagraph"/>
        <w:numPr>
          <w:ilvl w:val="0"/>
          <w:numId w:val="15"/>
        </w:numPr>
        <w:rPr>
          <w:rFonts w:ascii="Arial" w:hAnsi="Arial" w:cs="Arial"/>
          <w:color w:val="000000"/>
        </w:rPr>
      </w:pPr>
      <w:r w:rsidRPr="00362E69">
        <w:rPr>
          <w:rFonts w:ascii="Arial" w:hAnsi="Arial" w:cs="Arial"/>
          <w:b/>
          <w:bCs/>
          <w:color w:val="000000"/>
        </w:rPr>
        <w:t>If your child needs additional immunizations, please call your family doctor, a pharmacist or public health to book an appointment.</w:t>
      </w:r>
    </w:p>
    <w:p w14:paraId="31EAA3B4" w14:textId="77777777" w:rsidR="00D74CFB" w:rsidRPr="00362E69" w:rsidRDefault="00D74CFB" w:rsidP="00D74CFB">
      <w:pPr>
        <w:pStyle w:val="ListParagraph"/>
        <w:rPr>
          <w:rFonts w:ascii="Arial" w:hAnsi="Arial" w:cs="Arial"/>
          <w:color w:val="000000"/>
        </w:rPr>
      </w:pPr>
    </w:p>
    <w:p w14:paraId="582C1717" w14:textId="5BD9C890" w:rsidR="009756F0" w:rsidRPr="00362E69" w:rsidRDefault="009756F0" w:rsidP="00512E07">
      <w:pPr>
        <w:pStyle w:val="ListParagraph"/>
        <w:numPr>
          <w:ilvl w:val="0"/>
          <w:numId w:val="15"/>
        </w:numPr>
        <w:rPr>
          <w:rFonts w:ascii="Arial" w:hAnsi="Arial" w:cs="Arial"/>
          <w:color w:val="000000"/>
        </w:rPr>
      </w:pPr>
      <w:r w:rsidRPr="00362E69">
        <w:rPr>
          <w:rFonts w:ascii="Arial" w:hAnsi="Arial" w:cs="Arial"/>
          <w:color w:val="000000"/>
        </w:rPr>
        <w:t xml:space="preserve">Visit </w:t>
      </w:r>
      <w:hyperlink r:id="rId11" w:history="1">
        <w:r w:rsidR="00622F80" w:rsidRPr="00362E69">
          <w:rPr>
            <w:rStyle w:val="Hyperlink"/>
            <w:rFonts w:ascii="Arial" w:hAnsi="Arial" w:cs="Arial"/>
          </w:rPr>
          <w:t>fraserhealth.ca/getimmunized</w:t>
        </w:r>
      </w:hyperlink>
      <w:r w:rsidRPr="00362E69">
        <w:rPr>
          <w:rFonts w:ascii="Arial" w:hAnsi="Arial" w:cs="Arial"/>
          <w:color w:val="000000"/>
        </w:rPr>
        <w:t xml:space="preserve"> for a list of community vaccine providers.</w:t>
      </w:r>
    </w:p>
    <w:p w14:paraId="3ACE378F" w14:textId="77777777" w:rsidR="00BF7E75" w:rsidRPr="00362E69" w:rsidRDefault="00BF7E75" w:rsidP="009756F0">
      <w:pPr>
        <w:pStyle w:val="NormalWeb"/>
        <w:spacing w:before="0" w:beforeAutospacing="0" w:after="0" w:afterAutospacing="0"/>
        <w:rPr>
          <w:rFonts w:ascii="Arial" w:hAnsi="Arial" w:cs="Arial"/>
          <w:color w:val="000000"/>
          <w:sz w:val="22"/>
          <w:szCs w:val="22"/>
        </w:rPr>
      </w:pPr>
    </w:p>
    <w:p w14:paraId="2E7EC4B8" w14:textId="53B0A1F7" w:rsidR="009756F0" w:rsidRPr="00362E69" w:rsidRDefault="009756F0" w:rsidP="00D74CFB">
      <w:pPr>
        <w:pStyle w:val="NormalWeb"/>
        <w:numPr>
          <w:ilvl w:val="3"/>
          <w:numId w:val="9"/>
        </w:numPr>
        <w:spacing w:before="0" w:beforeAutospacing="0" w:after="0" w:afterAutospacing="0"/>
        <w:ind w:left="709"/>
        <w:rPr>
          <w:rFonts w:ascii="Arial" w:hAnsi="Arial" w:cs="Arial"/>
          <w:sz w:val="22"/>
          <w:szCs w:val="22"/>
        </w:rPr>
      </w:pPr>
      <w:r w:rsidRPr="00362E69">
        <w:rPr>
          <w:rFonts w:ascii="Arial" w:hAnsi="Arial" w:cs="Arial"/>
          <w:color w:val="000000"/>
          <w:sz w:val="22"/>
          <w:szCs w:val="22"/>
        </w:rPr>
        <w:t>To book an appointment with public health</w:t>
      </w:r>
      <w:r w:rsidR="00D74CFB" w:rsidRPr="00362E69">
        <w:rPr>
          <w:rFonts w:ascii="Arial" w:hAnsi="Arial" w:cs="Arial"/>
          <w:color w:val="000000"/>
          <w:sz w:val="22"/>
          <w:szCs w:val="22"/>
        </w:rPr>
        <w:t>,</w:t>
      </w:r>
      <w:r w:rsidRPr="00362E69">
        <w:rPr>
          <w:rFonts w:ascii="Arial" w:hAnsi="Arial" w:cs="Arial"/>
          <w:color w:val="000000"/>
          <w:sz w:val="22"/>
          <w:szCs w:val="22"/>
        </w:rPr>
        <w:t xml:space="preserve"> call: </w:t>
      </w:r>
    </w:p>
    <w:p w14:paraId="504D87E1" w14:textId="77777777" w:rsidR="009756F0" w:rsidRPr="00362E69" w:rsidRDefault="009756F0" w:rsidP="00D74CFB">
      <w:pPr>
        <w:pStyle w:val="NormalWeb"/>
        <w:numPr>
          <w:ilvl w:val="0"/>
          <w:numId w:val="16"/>
        </w:numPr>
        <w:spacing w:before="0" w:beforeAutospacing="0" w:after="0" w:afterAutospacing="0"/>
        <w:ind w:left="1134"/>
        <w:rPr>
          <w:rFonts w:ascii="Arial" w:hAnsi="Arial" w:cs="Arial"/>
          <w:sz w:val="22"/>
          <w:szCs w:val="22"/>
        </w:rPr>
      </w:pPr>
      <w:r w:rsidRPr="00362E69">
        <w:rPr>
          <w:rFonts w:ascii="Arial" w:hAnsi="Arial" w:cs="Arial"/>
          <w:color w:val="000000"/>
          <w:sz w:val="22"/>
          <w:szCs w:val="22"/>
        </w:rPr>
        <w:t xml:space="preserve">604-702-4906 (residents of Mission, Abbotsford, Chilliwack, Agassiz and Hope) </w:t>
      </w:r>
    </w:p>
    <w:p w14:paraId="4962B60D" w14:textId="77777777" w:rsidR="009756F0" w:rsidRPr="00362E69" w:rsidRDefault="009756F0" w:rsidP="00D74CFB">
      <w:pPr>
        <w:pStyle w:val="NormalWeb"/>
        <w:numPr>
          <w:ilvl w:val="0"/>
          <w:numId w:val="16"/>
        </w:numPr>
        <w:spacing w:before="0" w:beforeAutospacing="0" w:after="0" w:afterAutospacing="0"/>
        <w:ind w:left="1134"/>
        <w:rPr>
          <w:rFonts w:ascii="Arial" w:hAnsi="Arial" w:cs="Arial"/>
          <w:sz w:val="22"/>
          <w:szCs w:val="22"/>
        </w:rPr>
      </w:pPr>
      <w:r w:rsidRPr="00362E69">
        <w:rPr>
          <w:rFonts w:ascii="Arial" w:hAnsi="Arial" w:cs="Arial"/>
          <w:color w:val="000000"/>
          <w:sz w:val="22"/>
          <w:szCs w:val="22"/>
        </w:rPr>
        <w:t>604-476-7087 (residents in all other areas of Fraser Health)</w:t>
      </w:r>
    </w:p>
    <w:p w14:paraId="6AEEFF77" w14:textId="77777777" w:rsidR="009756F0" w:rsidRPr="00362E69" w:rsidRDefault="009756F0" w:rsidP="00D74CFB">
      <w:pPr>
        <w:spacing w:after="0" w:line="240" w:lineRule="auto"/>
        <w:ind w:left="1418"/>
        <w:rPr>
          <w:rFonts w:ascii="Arial" w:hAnsi="Arial" w:cs="Arial"/>
          <w:color w:val="000000"/>
          <w:lang w:val="en-US" w:eastAsia="en-CA"/>
        </w:rPr>
      </w:pPr>
    </w:p>
    <w:p w14:paraId="6DBBA1AE" w14:textId="77777777" w:rsidR="00814822" w:rsidRPr="00362E69" w:rsidRDefault="00675B2A" w:rsidP="00814822">
      <w:pPr>
        <w:pStyle w:val="ListParagraph"/>
        <w:ind w:left="0"/>
        <w:rPr>
          <w:rFonts w:ascii="Arial" w:hAnsi="Arial" w:cs="Arial"/>
        </w:rPr>
      </w:pPr>
      <w:r w:rsidRPr="00362E69">
        <w:rPr>
          <w:rFonts w:ascii="Arial" w:hAnsi="Arial" w:cs="Arial"/>
        </w:rPr>
        <w:t>Collecting immunization information allows us to connect with families about the importance of disease prevention. It also helps public heath to control outbreaks by quickly identifying children who are not fully immunized and helps everyone get back to learning as soon as possible.</w:t>
      </w:r>
    </w:p>
    <w:p w14:paraId="112CB165" w14:textId="77777777" w:rsidR="00814822" w:rsidRPr="00362E69" w:rsidRDefault="00814822" w:rsidP="00814822">
      <w:pPr>
        <w:pStyle w:val="ListParagraph"/>
        <w:ind w:left="0"/>
        <w:rPr>
          <w:rFonts w:ascii="Arial" w:hAnsi="Arial" w:cs="Arial"/>
        </w:rPr>
      </w:pPr>
    </w:p>
    <w:p w14:paraId="15AE04DD" w14:textId="77777777" w:rsidR="00814822" w:rsidRPr="00362E69" w:rsidRDefault="00675B2A" w:rsidP="00814822">
      <w:pPr>
        <w:pStyle w:val="ListParagraph"/>
        <w:ind w:left="0"/>
        <w:rPr>
          <w:rFonts w:ascii="Arial" w:hAnsi="Arial" w:cs="Arial"/>
          <w:color w:val="000000"/>
        </w:rPr>
      </w:pPr>
      <w:r w:rsidRPr="00362E69">
        <w:rPr>
          <w:rFonts w:ascii="Arial" w:hAnsi="Arial" w:cs="Arial"/>
          <w:color w:val="000000"/>
        </w:rPr>
        <w:t xml:space="preserve">For more </w:t>
      </w:r>
      <w:r w:rsidR="00FB2628" w:rsidRPr="00362E69">
        <w:rPr>
          <w:rFonts w:ascii="Arial" w:hAnsi="Arial" w:cs="Arial"/>
          <w:color w:val="000000"/>
        </w:rPr>
        <w:t xml:space="preserve">immunization </w:t>
      </w:r>
      <w:r w:rsidRPr="00362E69">
        <w:rPr>
          <w:rFonts w:ascii="Arial" w:hAnsi="Arial" w:cs="Arial"/>
          <w:color w:val="000000"/>
        </w:rPr>
        <w:t xml:space="preserve">information, please visit </w:t>
      </w:r>
      <w:r w:rsidR="00622F80" w:rsidRPr="00362E69">
        <w:rPr>
          <w:rFonts w:ascii="Arial" w:hAnsi="Arial" w:cs="Arial"/>
          <w:color w:val="000000"/>
        </w:rPr>
        <w:t xml:space="preserve">our website </w:t>
      </w:r>
      <w:r w:rsidR="00FB2628" w:rsidRPr="00362E69">
        <w:rPr>
          <w:rFonts w:ascii="Arial" w:hAnsi="Arial" w:cs="Arial"/>
          <w:color w:val="000000"/>
        </w:rPr>
        <w:t xml:space="preserve">at Fraserhealth.ca </w:t>
      </w:r>
      <w:r w:rsidR="00622F80" w:rsidRPr="00362E69">
        <w:rPr>
          <w:rFonts w:ascii="Arial" w:hAnsi="Arial" w:cs="Arial"/>
          <w:color w:val="000000"/>
        </w:rPr>
        <w:t>and</w:t>
      </w:r>
      <w:r w:rsidR="00FB2628" w:rsidRPr="00362E69">
        <w:rPr>
          <w:rFonts w:ascii="Arial" w:hAnsi="Arial" w:cs="Arial"/>
          <w:color w:val="000000"/>
        </w:rPr>
        <w:t xml:space="preserve"> search “child immunizations reporting”. </w:t>
      </w:r>
    </w:p>
    <w:p w14:paraId="41140AE7" w14:textId="77777777" w:rsidR="00814822" w:rsidRPr="00362E69" w:rsidRDefault="00814822" w:rsidP="00814822">
      <w:pPr>
        <w:pStyle w:val="ListParagraph"/>
        <w:ind w:left="0"/>
        <w:rPr>
          <w:rFonts w:ascii="Arial" w:hAnsi="Arial" w:cs="Arial"/>
          <w:color w:val="000000"/>
        </w:rPr>
      </w:pPr>
    </w:p>
    <w:p w14:paraId="40F698EE" w14:textId="4FFD3CD8" w:rsidR="00675B2A" w:rsidRPr="00362E69" w:rsidRDefault="00675B2A" w:rsidP="00814822">
      <w:pPr>
        <w:pStyle w:val="ListParagraph"/>
        <w:ind w:left="0"/>
        <w:rPr>
          <w:rFonts w:ascii="Arial" w:hAnsi="Arial" w:cs="Arial"/>
        </w:rPr>
      </w:pPr>
      <w:r w:rsidRPr="00362E69">
        <w:rPr>
          <w:rFonts w:ascii="Arial" w:hAnsi="Arial" w:cs="Arial"/>
          <w:color w:val="000000"/>
        </w:rPr>
        <w:t xml:space="preserve">Thank you for helping to keep our children and communities healthy. </w:t>
      </w:r>
    </w:p>
    <w:p w14:paraId="2FE6F5E9" w14:textId="77777777" w:rsidR="00814822" w:rsidRPr="00362E69" w:rsidRDefault="00814822" w:rsidP="00675B2A">
      <w:pPr>
        <w:spacing w:after="0"/>
        <w:rPr>
          <w:rFonts w:ascii="Arial" w:eastAsia="Times New Roman" w:hAnsi="Arial" w:cs="Arial"/>
          <w:lang w:val="en-US"/>
        </w:rPr>
      </w:pPr>
    </w:p>
    <w:p w14:paraId="27B2814F" w14:textId="3890DE48" w:rsidR="00675B2A" w:rsidRPr="00362E69" w:rsidRDefault="00675B2A" w:rsidP="00675B2A">
      <w:pPr>
        <w:spacing w:after="0"/>
        <w:rPr>
          <w:rFonts w:ascii="Arial" w:eastAsia="Times New Roman" w:hAnsi="Arial" w:cs="Arial"/>
          <w:lang w:val="en-US"/>
        </w:rPr>
      </w:pPr>
      <w:r w:rsidRPr="00362E69">
        <w:rPr>
          <w:rFonts w:ascii="Arial" w:eastAsia="Times New Roman" w:hAnsi="Arial" w:cs="Arial"/>
          <w:lang w:val="en-US"/>
        </w:rPr>
        <w:t>Sincerely,</w:t>
      </w:r>
    </w:p>
    <w:p w14:paraId="061782FA" w14:textId="19EE920E" w:rsidR="00675B2A" w:rsidRPr="00362E69" w:rsidRDefault="003F3F3F" w:rsidP="00675B2A">
      <w:pPr>
        <w:spacing w:after="0"/>
        <w:rPr>
          <w:rFonts w:ascii="Arial" w:hAnsi="Arial" w:cs="Arial"/>
        </w:rPr>
      </w:pPr>
      <w:r>
        <w:rPr>
          <w:rFonts w:ascii="Arial" w:hAnsi="Arial" w:cs="Arial"/>
          <w:noProof/>
          <w:lang w:eastAsia="en-CA"/>
        </w:rPr>
        <w:drawing>
          <wp:inline distT="0" distB="0" distL="0" distR="0" wp14:anchorId="7065E924" wp14:editId="72AB816B">
            <wp:extent cx="18097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ella Zbar.jpg"/>
                    <pic:cNvPicPr/>
                  </pic:nvPicPr>
                  <pic:blipFill rotWithShape="1">
                    <a:blip r:embed="rId12" cstate="print">
                      <a:extLst>
                        <a:ext uri="{28A0092B-C50C-407E-A947-70E740481C1C}">
                          <a14:useLocalDpi xmlns:a14="http://schemas.microsoft.com/office/drawing/2010/main" val="0"/>
                        </a:ext>
                      </a:extLst>
                    </a:blip>
                    <a:srcRect l="24359" t="48171" r="45192" b="41055"/>
                    <a:stretch/>
                  </pic:blipFill>
                  <pic:spPr bwMode="auto">
                    <a:xfrm>
                      <a:off x="0" y="0"/>
                      <a:ext cx="1809750" cy="828675"/>
                    </a:xfrm>
                    <a:prstGeom prst="rect">
                      <a:avLst/>
                    </a:prstGeom>
                    <a:ln>
                      <a:noFill/>
                    </a:ln>
                    <a:extLst>
                      <a:ext uri="{53640926-AAD7-44D8-BBD7-CCE9431645EC}">
                        <a14:shadowObscured xmlns:a14="http://schemas.microsoft.com/office/drawing/2010/main"/>
                      </a:ext>
                    </a:extLst>
                  </pic:spPr>
                </pic:pic>
              </a:graphicData>
            </a:graphic>
          </wp:inline>
        </w:drawing>
      </w:r>
    </w:p>
    <w:p w14:paraId="4F086B0A" w14:textId="78FA1C61" w:rsidR="00675B2A" w:rsidRPr="00362E69" w:rsidRDefault="00C35EA8" w:rsidP="00675B2A">
      <w:pPr>
        <w:spacing w:after="0" w:line="240" w:lineRule="auto"/>
        <w:rPr>
          <w:rFonts w:ascii="Arial" w:hAnsi="Arial" w:cs="Arial"/>
        </w:rPr>
      </w:pPr>
      <w:r w:rsidRPr="00362E69">
        <w:rPr>
          <w:rFonts w:ascii="Arial" w:hAnsi="Arial" w:cs="Arial"/>
        </w:rPr>
        <w:t xml:space="preserve">Dr. </w:t>
      </w:r>
      <w:r w:rsidR="00675B2A" w:rsidRPr="00362E69">
        <w:rPr>
          <w:rFonts w:ascii="Arial" w:hAnsi="Arial" w:cs="Arial"/>
        </w:rPr>
        <w:t xml:space="preserve">Ariella Zbar, </w:t>
      </w:r>
      <w:r w:rsidR="00675B2A" w:rsidRPr="00362E69">
        <w:rPr>
          <w:rFonts w:ascii="Arial" w:hAnsi="Arial" w:cs="Arial"/>
          <w:bCs/>
          <w:color w:val="000000"/>
        </w:rPr>
        <w:t xml:space="preserve">MD, CCFP, </w:t>
      </w:r>
      <w:r w:rsidR="00234088" w:rsidRPr="00362E69">
        <w:rPr>
          <w:rFonts w:ascii="Arial" w:hAnsi="Arial" w:cs="Arial"/>
          <w:bCs/>
          <w:color w:val="000000"/>
        </w:rPr>
        <w:t>MPH, MBA</w:t>
      </w:r>
      <w:r w:rsidR="00675B2A" w:rsidRPr="00362E69">
        <w:rPr>
          <w:rFonts w:ascii="Arial" w:hAnsi="Arial" w:cs="Arial"/>
          <w:bCs/>
          <w:color w:val="000000"/>
        </w:rPr>
        <w:t>, FRCPC</w:t>
      </w:r>
    </w:p>
    <w:p w14:paraId="2216A6B9" w14:textId="27F82D0E" w:rsidR="002B540D" w:rsidRPr="002B540D" w:rsidRDefault="00675B2A" w:rsidP="00916A47">
      <w:pPr>
        <w:spacing w:after="0" w:line="240" w:lineRule="auto"/>
        <w:rPr>
          <w:rFonts w:ascii="Arial" w:hAnsi="Arial" w:cs="Arial"/>
        </w:rPr>
      </w:pPr>
      <w:r w:rsidRPr="00362E69">
        <w:rPr>
          <w:rFonts w:ascii="Arial" w:hAnsi="Arial" w:cs="Arial"/>
        </w:rPr>
        <w:t>Medical Health Officer</w:t>
      </w:r>
      <w:r w:rsidR="00C35EA8" w:rsidRPr="00362E69">
        <w:rPr>
          <w:rFonts w:ascii="Arial" w:hAnsi="Arial" w:cs="Arial"/>
        </w:rPr>
        <w:t>,</w:t>
      </w:r>
      <w:r w:rsidRPr="00362E69">
        <w:rPr>
          <w:rFonts w:ascii="Arial" w:hAnsi="Arial" w:cs="Arial"/>
        </w:rPr>
        <w:t xml:space="preserve"> Medical Director</w:t>
      </w:r>
    </w:p>
    <w:p w14:paraId="5A06C206" w14:textId="77777777" w:rsidR="002B540D" w:rsidRPr="002B540D" w:rsidRDefault="002B540D" w:rsidP="002B540D">
      <w:pPr>
        <w:rPr>
          <w:rFonts w:ascii="Arial" w:hAnsi="Arial" w:cs="Arial"/>
        </w:rPr>
      </w:pPr>
    </w:p>
    <w:tbl>
      <w:tblPr>
        <w:tblW w:w="10468"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99"/>
        <w:gridCol w:w="1658"/>
        <w:gridCol w:w="1620"/>
        <w:gridCol w:w="1658"/>
        <w:gridCol w:w="1890"/>
        <w:gridCol w:w="1843"/>
      </w:tblGrid>
      <w:tr w:rsidR="00675B2A" w:rsidRPr="004F0353" w14:paraId="6775DC8F" w14:textId="77777777" w:rsidTr="004A30EF">
        <w:tc>
          <w:tcPr>
            <w:tcW w:w="10468" w:type="dxa"/>
            <w:gridSpan w:val="6"/>
            <w:shd w:val="clear" w:color="auto" w:fill="auto"/>
            <w:vAlign w:val="center"/>
          </w:tcPr>
          <w:p w14:paraId="504E5092" w14:textId="77777777" w:rsidR="00675B2A" w:rsidRPr="002B540D" w:rsidRDefault="00675B2A" w:rsidP="004A30EF">
            <w:pPr>
              <w:tabs>
                <w:tab w:val="left" w:pos="415"/>
                <w:tab w:val="left" w:pos="2340"/>
                <w:tab w:val="center" w:pos="4320"/>
                <w:tab w:val="left" w:pos="4500"/>
                <w:tab w:val="left" w:pos="7200"/>
                <w:tab w:val="right" w:pos="8640"/>
              </w:tabs>
              <w:spacing w:after="0" w:line="240" w:lineRule="auto"/>
              <w:rPr>
                <w:rFonts w:ascii="Arial" w:eastAsia="Times New Roman" w:hAnsi="Arial" w:cs="Arial"/>
                <w:b/>
                <w:color w:val="333333"/>
                <w:sz w:val="14"/>
                <w:szCs w:val="14"/>
                <w:lang w:val="en-US"/>
              </w:rPr>
            </w:pPr>
            <w:r w:rsidRPr="002B540D">
              <w:rPr>
                <w:rFonts w:ascii="Arial" w:eastAsia="Times New Roman" w:hAnsi="Arial" w:cs="Arial"/>
                <w:b/>
                <w:color w:val="333333"/>
                <w:sz w:val="14"/>
                <w:szCs w:val="14"/>
                <w:lang w:val="en-US"/>
              </w:rPr>
              <w:t>Health Units:</w:t>
            </w:r>
          </w:p>
        </w:tc>
      </w:tr>
      <w:tr w:rsidR="00675B2A" w:rsidRPr="004F0353" w14:paraId="5093EFAB" w14:textId="77777777" w:rsidTr="004A30EF">
        <w:tc>
          <w:tcPr>
            <w:tcW w:w="1799" w:type="dxa"/>
            <w:shd w:val="clear" w:color="auto" w:fill="auto"/>
            <w:vAlign w:val="center"/>
          </w:tcPr>
          <w:p w14:paraId="2F9B4CE4" w14:textId="77777777" w:rsidR="00675B2A" w:rsidRPr="004F0353" w:rsidRDefault="00675B2A" w:rsidP="004A30EF">
            <w:pPr>
              <w:spacing w:after="0" w:line="240" w:lineRule="auto"/>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Abbotsford</w:t>
            </w:r>
          </w:p>
          <w:p w14:paraId="73E192BA"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604-864-3400</w:t>
            </w:r>
          </w:p>
          <w:p w14:paraId="2FC6E9D9"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Fax: 604-864-3410</w:t>
            </w:r>
          </w:p>
        </w:tc>
        <w:tc>
          <w:tcPr>
            <w:tcW w:w="1658" w:type="dxa"/>
            <w:shd w:val="clear" w:color="auto" w:fill="auto"/>
            <w:vAlign w:val="center"/>
          </w:tcPr>
          <w:p w14:paraId="7D060278" w14:textId="77777777" w:rsidR="00675B2A" w:rsidRPr="004F0353" w:rsidRDefault="00675B2A" w:rsidP="004A30EF">
            <w:pPr>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 xml:space="preserve">Agassiz </w:t>
            </w:r>
          </w:p>
          <w:p w14:paraId="6A99B139"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604-793-7160</w:t>
            </w:r>
          </w:p>
          <w:p w14:paraId="2530CCD2"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604-796-8587</w:t>
            </w:r>
          </w:p>
        </w:tc>
        <w:tc>
          <w:tcPr>
            <w:tcW w:w="1620" w:type="dxa"/>
            <w:shd w:val="clear" w:color="auto" w:fill="auto"/>
            <w:vAlign w:val="center"/>
          </w:tcPr>
          <w:p w14:paraId="5C2E6A75" w14:textId="77777777" w:rsidR="00675B2A" w:rsidRPr="004F0353" w:rsidRDefault="00675B2A" w:rsidP="004A30EF">
            <w:pPr>
              <w:tabs>
                <w:tab w:val="right" w:pos="1482"/>
                <w:tab w:val="center" w:pos="4320"/>
                <w:tab w:val="right" w:pos="8640"/>
              </w:tabs>
              <w:spacing w:after="0" w:line="240" w:lineRule="auto"/>
              <w:ind w:right="-63"/>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 xml:space="preserve">Burnaby </w:t>
            </w:r>
          </w:p>
          <w:p w14:paraId="7BB6DFFE" w14:textId="77777777" w:rsidR="00675B2A" w:rsidRPr="004F0353" w:rsidRDefault="00675B2A" w:rsidP="004A30EF">
            <w:pPr>
              <w:tabs>
                <w:tab w:val="left" w:pos="612"/>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US"/>
              </w:rPr>
              <w:t>Tel:  604-</w:t>
            </w:r>
            <w:r w:rsidRPr="004F0353">
              <w:rPr>
                <w:rFonts w:ascii="Arial" w:eastAsia="Times New Roman" w:hAnsi="Arial" w:cs="Arial"/>
                <w:color w:val="333333"/>
                <w:sz w:val="14"/>
                <w:szCs w:val="14"/>
                <w:lang w:val="fr-FR"/>
              </w:rPr>
              <w:t>918-7605</w:t>
            </w:r>
          </w:p>
          <w:p w14:paraId="31BC1D25" w14:textId="77777777" w:rsidR="00675B2A" w:rsidRPr="004F0353" w:rsidRDefault="00675B2A" w:rsidP="004A30EF">
            <w:pPr>
              <w:tabs>
                <w:tab w:val="left" w:pos="61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604-918-7630</w:t>
            </w:r>
          </w:p>
        </w:tc>
        <w:tc>
          <w:tcPr>
            <w:tcW w:w="1658" w:type="dxa"/>
            <w:shd w:val="clear" w:color="auto" w:fill="auto"/>
            <w:tcMar>
              <w:top w:w="29" w:type="dxa"/>
              <w:left w:w="115" w:type="dxa"/>
              <w:bottom w:w="29" w:type="dxa"/>
              <w:right w:w="115" w:type="dxa"/>
            </w:tcMar>
            <w:vAlign w:val="center"/>
          </w:tcPr>
          <w:p w14:paraId="18B6D050" w14:textId="77777777" w:rsidR="00675B2A" w:rsidRPr="004F0353" w:rsidRDefault="00675B2A" w:rsidP="004A30EF">
            <w:pPr>
              <w:spacing w:after="0" w:line="240" w:lineRule="auto"/>
              <w:ind w:right="-108"/>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 xml:space="preserve">Chilliwack </w:t>
            </w:r>
          </w:p>
          <w:p w14:paraId="3862458F"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604-702-4900</w:t>
            </w:r>
          </w:p>
          <w:p w14:paraId="2D135724"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604-702-4901</w:t>
            </w:r>
          </w:p>
        </w:tc>
        <w:tc>
          <w:tcPr>
            <w:tcW w:w="1890" w:type="dxa"/>
            <w:shd w:val="clear" w:color="auto" w:fill="auto"/>
            <w:tcMar>
              <w:top w:w="29" w:type="dxa"/>
              <w:left w:w="115" w:type="dxa"/>
              <w:bottom w:w="29" w:type="dxa"/>
              <w:right w:w="115" w:type="dxa"/>
            </w:tcMar>
            <w:vAlign w:val="center"/>
          </w:tcPr>
          <w:p w14:paraId="5A02D1E6" w14:textId="77777777" w:rsidR="00675B2A" w:rsidRPr="004F0353" w:rsidRDefault="00675B2A" w:rsidP="004A30EF">
            <w:pPr>
              <w:tabs>
                <w:tab w:val="left" w:pos="2340"/>
                <w:tab w:val="center" w:pos="4320"/>
                <w:tab w:val="left" w:pos="4500"/>
                <w:tab w:val="left" w:pos="7200"/>
                <w:tab w:val="right" w:pos="8640"/>
              </w:tabs>
              <w:spacing w:after="0" w:line="240" w:lineRule="auto"/>
              <w:ind w:right="-115"/>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Cloverdale, Surrey</w:t>
            </w:r>
          </w:p>
          <w:p w14:paraId="393B4BE2"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604-575-5100</w:t>
            </w:r>
          </w:p>
          <w:p w14:paraId="32DAE316" w14:textId="77777777" w:rsidR="00675B2A" w:rsidRPr="004F0353" w:rsidRDefault="00675B2A" w:rsidP="004A30EF">
            <w:pPr>
              <w:tabs>
                <w:tab w:val="left" w:pos="522"/>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604-574-3738</w:t>
            </w:r>
          </w:p>
        </w:tc>
        <w:tc>
          <w:tcPr>
            <w:tcW w:w="1843" w:type="dxa"/>
            <w:shd w:val="clear" w:color="auto" w:fill="auto"/>
            <w:tcMar>
              <w:top w:w="29" w:type="dxa"/>
              <w:left w:w="115" w:type="dxa"/>
              <w:bottom w:w="29" w:type="dxa"/>
              <w:right w:w="115" w:type="dxa"/>
            </w:tcMar>
            <w:vAlign w:val="center"/>
          </w:tcPr>
          <w:p w14:paraId="12468F7F" w14:textId="77777777" w:rsidR="00675B2A" w:rsidRPr="004F0353" w:rsidRDefault="00675B2A" w:rsidP="004A30EF">
            <w:pPr>
              <w:tabs>
                <w:tab w:val="left" w:pos="415"/>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Guildford</w:t>
            </w:r>
            <w:r w:rsidRPr="004F0353">
              <w:rPr>
                <w:rFonts w:ascii="Arial" w:eastAsia="Times New Roman" w:hAnsi="Arial" w:cs="Arial"/>
                <w:b/>
                <w:color w:val="333333"/>
                <w:sz w:val="14"/>
                <w:szCs w:val="14"/>
                <w:lang w:val="en-US"/>
              </w:rPr>
              <w:t>, Surrey</w:t>
            </w:r>
            <w:r w:rsidRPr="004F0353">
              <w:rPr>
                <w:rFonts w:ascii="Arial" w:eastAsia="Times New Roman" w:hAnsi="Arial" w:cs="Arial"/>
                <w:color w:val="333333"/>
                <w:sz w:val="14"/>
                <w:szCs w:val="14"/>
                <w:lang w:val="en-US"/>
              </w:rPr>
              <w:t xml:space="preserve"> </w:t>
            </w:r>
          </w:p>
          <w:p w14:paraId="37FBC012"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604-587-4750</w:t>
            </w:r>
          </w:p>
          <w:p w14:paraId="50045093"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604-587-4777</w:t>
            </w:r>
          </w:p>
        </w:tc>
      </w:tr>
      <w:tr w:rsidR="00675B2A" w:rsidRPr="004F0353" w14:paraId="2B5DEC2A" w14:textId="77777777" w:rsidTr="004A30EF">
        <w:tc>
          <w:tcPr>
            <w:tcW w:w="1799" w:type="dxa"/>
            <w:shd w:val="clear" w:color="auto" w:fill="auto"/>
            <w:vAlign w:val="center"/>
          </w:tcPr>
          <w:p w14:paraId="565E4BE9" w14:textId="77777777" w:rsidR="00675B2A" w:rsidRPr="004F0353" w:rsidRDefault="00675B2A" w:rsidP="004A30EF">
            <w:pPr>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Hope</w:t>
            </w:r>
          </w:p>
          <w:p w14:paraId="7A930CD9" w14:textId="77777777" w:rsidR="00675B2A" w:rsidRPr="004F0353" w:rsidRDefault="00675B2A" w:rsidP="004A30EF">
            <w:pPr>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604-860-7630</w:t>
            </w:r>
          </w:p>
          <w:p w14:paraId="7660CD8D" w14:textId="77777777" w:rsidR="00675B2A" w:rsidRPr="004F0353" w:rsidRDefault="00675B2A" w:rsidP="004A30EF">
            <w:pPr>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604-869-2332</w:t>
            </w:r>
          </w:p>
        </w:tc>
        <w:tc>
          <w:tcPr>
            <w:tcW w:w="1658" w:type="dxa"/>
            <w:shd w:val="clear" w:color="auto" w:fill="auto"/>
            <w:vAlign w:val="center"/>
          </w:tcPr>
          <w:p w14:paraId="7ABA89A3" w14:textId="77777777" w:rsidR="00675B2A" w:rsidRPr="004F0353" w:rsidRDefault="00675B2A" w:rsidP="004A30EF">
            <w:pPr>
              <w:tabs>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Langley</w:t>
            </w:r>
          </w:p>
          <w:p w14:paraId="613F3650"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604-539-2900</w:t>
            </w:r>
          </w:p>
          <w:p w14:paraId="51137DE4"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604-514-8036</w:t>
            </w:r>
          </w:p>
        </w:tc>
        <w:tc>
          <w:tcPr>
            <w:tcW w:w="1620" w:type="dxa"/>
            <w:shd w:val="clear" w:color="auto" w:fill="auto"/>
            <w:vAlign w:val="center"/>
          </w:tcPr>
          <w:p w14:paraId="73D18411" w14:textId="77777777" w:rsidR="00675B2A" w:rsidRPr="004F0353" w:rsidRDefault="00675B2A" w:rsidP="004A30EF">
            <w:pPr>
              <w:tabs>
                <w:tab w:val="right" w:pos="1482"/>
                <w:tab w:val="center" w:pos="4320"/>
                <w:tab w:val="right" w:pos="8640"/>
              </w:tabs>
              <w:spacing w:after="0" w:line="240" w:lineRule="auto"/>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 xml:space="preserve">Maple Ridge </w:t>
            </w:r>
          </w:p>
          <w:p w14:paraId="47C48420" w14:textId="77777777" w:rsidR="00675B2A" w:rsidRPr="004F0353" w:rsidRDefault="00675B2A" w:rsidP="004A30EF">
            <w:pPr>
              <w:tabs>
                <w:tab w:val="left" w:pos="456"/>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604-476-7000</w:t>
            </w:r>
          </w:p>
          <w:p w14:paraId="590D9484" w14:textId="77777777" w:rsidR="00675B2A" w:rsidRPr="004F0353" w:rsidRDefault="00675B2A" w:rsidP="004A30EF">
            <w:pPr>
              <w:tabs>
                <w:tab w:val="left" w:pos="456"/>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
              </w:rPr>
              <w:t>Fax: 604-476-7077</w:t>
            </w:r>
          </w:p>
        </w:tc>
        <w:tc>
          <w:tcPr>
            <w:tcW w:w="1658" w:type="dxa"/>
            <w:shd w:val="clear" w:color="auto" w:fill="auto"/>
            <w:tcMar>
              <w:top w:w="29" w:type="dxa"/>
              <w:left w:w="115" w:type="dxa"/>
              <w:bottom w:w="29" w:type="dxa"/>
              <w:right w:w="115" w:type="dxa"/>
            </w:tcMar>
            <w:vAlign w:val="center"/>
          </w:tcPr>
          <w:p w14:paraId="7907846F" w14:textId="77777777" w:rsidR="00675B2A" w:rsidRPr="004F0353" w:rsidRDefault="00675B2A" w:rsidP="004A30EF">
            <w:pPr>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 xml:space="preserve">Mission </w:t>
            </w:r>
          </w:p>
          <w:p w14:paraId="30709986"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604-814-5500</w:t>
            </w:r>
          </w:p>
          <w:p w14:paraId="6ABE859D" w14:textId="77777777" w:rsidR="00675B2A" w:rsidRPr="004F0353" w:rsidRDefault="00675B2A" w:rsidP="004A30EF">
            <w:pPr>
              <w:tabs>
                <w:tab w:val="left" w:pos="657"/>
                <w:tab w:val="right" w:pos="1887"/>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604-814-5517</w:t>
            </w:r>
          </w:p>
        </w:tc>
        <w:tc>
          <w:tcPr>
            <w:tcW w:w="1890" w:type="dxa"/>
            <w:shd w:val="clear" w:color="auto" w:fill="auto"/>
            <w:tcMar>
              <w:top w:w="29" w:type="dxa"/>
              <w:left w:w="115" w:type="dxa"/>
              <w:bottom w:w="29" w:type="dxa"/>
              <w:right w:w="115" w:type="dxa"/>
            </w:tcMar>
            <w:vAlign w:val="center"/>
          </w:tcPr>
          <w:p w14:paraId="2A18D35E" w14:textId="77777777" w:rsidR="00675B2A" w:rsidRPr="004F0353" w:rsidRDefault="00675B2A" w:rsidP="004A30EF">
            <w:pPr>
              <w:tabs>
                <w:tab w:val="right" w:pos="1482"/>
                <w:tab w:val="center" w:pos="4320"/>
                <w:tab w:val="right" w:pos="8640"/>
              </w:tabs>
              <w:spacing w:after="0" w:line="240" w:lineRule="auto"/>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 xml:space="preserve">New Westminster </w:t>
            </w:r>
          </w:p>
          <w:p w14:paraId="1571963E" w14:textId="77777777" w:rsidR="00675B2A" w:rsidRPr="004F0353" w:rsidRDefault="00675B2A" w:rsidP="004A30EF">
            <w:pPr>
              <w:tabs>
                <w:tab w:val="left" w:pos="637"/>
                <w:tab w:val="right" w:pos="1492"/>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fr-FR"/>
              </w:rPr>
              <w:t>Tel:  604-777-6740</w:t>
            </w:r>
          </w:p>
          <w:p w14:paraId="419D7AE0" w14:textId="77777777" w:rsidR="00675B2A" w:rsidRPr="004F0353" w:rsidRDefault="00675B2A" w:rsidP="004A30EF">
            <w:pPr>
              <w:tabs>
                <w:tab w:val="left" w:pos="637"/>
                <w:tab w:val="right" w:pos="1492"/>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604-525-0878</w:t>
            </w:r>
          </w:p>
        </w:tc>
        <w:tc>
          <w:tcPr>
            <w:tcW w:w="1843" w:type="dxa"/>
            <w:shd w:val="clear" w:color="auto" w:fill="auto"/>
            <w:tcMar>
              <w:top w:w="29" w:type="dxa"/>
              <w:left w:w="115" w:type="dxa"/>
              <w:bottom w:w="29" w:type="dxa"/>
              <w:right w:w="115" w:type="dxa"/>
            </w:tcMar>
            <w:vAlign w:val="center"/>
          </w:tcPr>
          <w:p w14:paraId="517FBF9C" w14:textId="77777777" w:rsidR="00675B2A" w:rsidRPr="004F0353" w:rsidRDefault="00675B2A" w:rsidP="004A30EF">
            <w:pPr>
              <w:tabs>
                <w:tab w:val="right" w:pos="1482"/>
                <w:tab w:val="center" w:pos="4320"/>
                <w:tab w:val="right" w:pos="8640"/>
              </w:tabs>
              <w:spacing w:after="0" w:line="240" w:lineRule="auto"/>
              <w:rPr>
                <w:rFonts w:ascii="Arial" w:eastAsia="Times New Roman" w:hAnsi="Arial" w:cs="Arial"/>
                <w:b/>
                <w:color w:val="333333"/>
                <w:sz w:val="14"/>
                <w:szCs w:val="14"/>
                <w:lang w:val="en-US"/>
              </w:rPr>
            </w:pPr>
            <w:r>
              <w:rPr>
                <w:rFonts w:ascii="Arial" w:eastAsia="Times New Roman" w:hAnsi="Arial" w:cs="Arial"/>
                <w:b/>
                <w:color w:val="333333"/>
                <w:sz w:val="14"/>
                <w:szCs w:val="14"/>
                <w:lang w:val="en-US"/>
              </w:rPr>
              <w:t xml:space="preserve">Tri-Cities </w:t>
            </w:r>
          </w:p>
          <w:p w14:paraId="2CE6B484" w14:textId="77777777" w:rsidR="00675B2A" w:rsidRPr="004F0353" w:rsidRDefault="00675B2A" w:rsidP="004A30EF">
            <w:pPr>
              <w:tabs>
                <w:tab w:val="left" w:pos="702"/>
                <w:tab w:val="right" w:pos="1944"/>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fr-FR"/>
              </w:rPr>
              <w:t>Tel:  604-949-7200</w:t>
            </w:r>
          </w:p>
          <w:p w14:paraId="29A7F48F" w14:textId="77777777" w:rsidR="00675B2A" w:rsidRPr="004F0353" w:rsidRDefault="00675B2A" w:rsidP="004A30EF">
            <w:pPr>
              <w:tabs>
                <w:tab w:val="left" w:pos="702"/>
                <w:tab w:val="right" w:pos="1944"/>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604-949-7211</w:t>
            </w:r>
          </w:p>
        </w:tc>
      </w:tr>
      <w:tr w:rsidR="00675B2A" w:rsidRPr="004F0353" w14:paraId="1ABFCC13" w14:textId="77777777" w:rsidTr="004A30EF">
        <w:trPr>
          <w:trHeight w:val="412"/>
        </w:trPr>
        <w:tc>
          <w:tcPr>
            <w:tcW w:w="1799" w:type="dxa"/>
            <w:shd w:val="clear" w:color="auto" w:fill="auto"/>
          </w:tcPr>
          <w:p w14:paraId="4D39D568" w14:textId="77777777" w:rsidR="00675B2A" w:rsidRPr="004F0353" w:rsidRDefault="00675B2A" w:rsidP="004A30EF">
            <w:pPr>
              <w:tabs>
                <w:tab w:val="left" w:pos="2340"/>
                <w:tab w:val="center" w:pos="4320"/>
                <w:tab w:val="left" w:pos="4500"/>
                <w:tab w:val="left" w:pos="7200"/>
                <w:tab w:val="right" w:pos="8640"/>
              </w:tabs>
              <w:spacing w:after="0" w:line="240" w:lineRule="auto"/>
              <w:rPr>
                <w:rFonts w:ascii="Arial" w:eastAsia="Times New Roman" w:hAnsi="Arial" w:cs="Arial"/>
                <w:b/>
                <w:color w:val="333333"/>
                <w:sz w:val="14"/>
                <w:szCs w:val="14"/>
              </w:rPr>
            </w:pPr>
            <w:r>
              <w:rPr>
                <w:rFonts w:ascii="Arial" w:eastAsia="Times New Roman" w:hAnsi="Arial" w:cs="Arial"/>
                <w:b/>
                <w:color w:val="333333"/>
                <w:sz w:val="14"/>
                <w:szCs w:val="14"/>
                <w:lang w:val="en-US"/>
              </w:rPr>
              <w:t>Newton</w:t>
            </w:r>
            <w:r w:rsidRPr="004F0353">
              <w:rPr>
                <w:rFonts w:ascii="Arial" w:eastAsia="Times New Roman" w:hAnsi="Arial" w:cs="Arial"/>
                <w:b/>
                <w:color w:val="333333"/>
                <w:sz w:val="14"/>
                <w:szCs w:val="14"/>
                <w:lang w:val="en-US"/>
              </w:rPr>
              <w:t xml:space="preserve">, Surrey </w:t>
            </w:r>
          </w:p>
          <w:p w14:paraId="3EBCE1EE" w14:textId="77777777" w:rsidR="00675B2A" w:rsidRPr="004F0353" w:rsidRDefault="00675B2A" w:rsidP="004A30EF">
            <w:pPr>
              <w:tabs>
                <w:tab w:val="left" w:pos="637"/>
                <w:tab w:val="right" w:pos="1492"/>
                <w:tab w:val="center" w:pos="4320"/>
                <w:tab w:val="right" w:pos="8640"/>
              </w:tabs>
              <w:spacing w:after="0" w:line="240" w:lineRule="auto"/>
              <w:ind w:right="-108"/>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604-592-2000</w:t>
            </w:r>
          </w:p>
          <w:p w14:paraId="6F34378F" w14:textId="77777777" w:rsidR="00675B2A" w:rsidRPr="004F0353" w:rsidRDefault="00675B2A" w:rsidP="004A30EF">
            <w:pPr>
              <w:tabs>
                <w:tab w:val="left" w:pos="637"/>
                <w:tab w:val="right" w:pos="1492"/>
                <w:tab w:val="center" w:pos="4320"/>
                <w:tab w:val="right" w:pos="8640"/>
              </w:tabs>
              <w:spacing w:after="0" w:line="240" w:lineRule="auto"/>
              <w:ind w:right="-108"/>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604-501-4814</w:t>
            </w:r>
          </w:p>
        </w:tc>
        <w:tc>
          <w:tcPr>
            <w:tcW w:w="1658" w:type="dxa"/>
            <w:shd w:val="clear" w:color="auto" w:fill="auto"/>
          </w:tcPr>
          <w:p w14:paraId="41444975" w14:textId="77777777" w:rsidR="00675B2A" w:rsidRPr="004F0353" w:rsidRDefault="00675B2A" w:rsidP="004A30EF">
            <w:pPr>
              <w:tabs>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North Delta</w:t>
            </w:r>
          </w:p>
          <w:p w14:paraId="73C2E58B" w14:textId="77777777" w:rsidR="00675B2A" w:rsidRPr="004F0353" w:rsidRDefault="00675B2A" w:rsidP="004A30EF">
            <w:pPr>
              <w:tabs>
                <w:tab w:val="left" w:pos="702"/>
                <w:tab w:val="right" w:pos="1944"/>
                <w:tab w:val="center" w:pos="432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604-507-5400</w:t>
            </w:r>
          </w:p>
          <w:p w14:paraId="16ECEFBF" w14:textId="77777777" w:rsidR="00675B2A" w:rsidRPr="004F0353" w:rsidRDefault="00675B2A" w:rsidP="004A30EF">
            <w:pPr>
              <w:tabs>
                <w:tab w:val="left" w:pos="702"/>
                <w:tab w:val="right" w:pos="1944"/>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604-507-4617</w:t>
            </w:r>
          </w:p>
        </w:tc>
        <w:tc>
          <w:tcPr>
            <w:tcW w:w="1620" w:type="dxa"/>
            <w:shd w:val="clear" w:color="auto" w:fill="auto"/>
          </w:tcPr>
          <w:p w14:paraId="1AB63BBE" w14:textId="77777777" w:rsidR="00675B2A" w:rsidRPr="004F0353" w:rsidRDefault="00675B2A" w:rsidP="004A30EF">
            <w:pPr>
              <w:tabs>
                <w:tab w:val="left" w:pos="322"/>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 xml:space="preserve">North Surrey </w:t>
            </w:r>
          </w:p>
          <w:p w14:paraId="5C1EBB31" w14:textId="77777777" w:rsidR="00675B2A" w:rsidRPr="004F0353" w:rsidRDefault="00675B2A" w:rsidP="004A30EF">
            <w:pPr>
              <w:tabs>
                <w:tab w:val="left" w:pos="405"/>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fr-FR"/>
              </w:rPr>
              <w:t>Tel:  604-587-7900</w:t>
            </w:r>
          </w:p>
          <w:p w14:paraId="22003878" w14:textId="77777777" w:rsidR="00675B2A" w:rsidRPr="004F0353" w:rsidRDefault="00675B2A" w:rsidP="004A30EF">
            <w:pPr>
              <w:tabs>
                <w:tab w:val="left" w:pos="405"/>
                <w:tab w:val="left" w:pos="2340"/>
                <w:tab w:val="center" w:pos="4320"/>
                <w:tab w:val="left" w:pos="4500"/>
                <w:tab w:val="left" w:pos="7200"/>
                <w:tab w:val="right" w:pos="8640"/>
              </w:tabs>
              <w:spacing w:after="0" w:line="240" w:lineRule="auto"/>
              <w:rPr>
                <w:rFonts w:ascii="Arial" w:eastAsia="Times New Roman" w:hAnsi="Arial" w:cs="Arial"/>
                <w:color w:val="333333"/>
                <w:sz w:val="14"/>
                <w:szCs w:val="14"/>
              </w:rPr>
            </w:pPr>
            <w:r w:rsidRPr="004F0353">
              <w:rPr>
                <w:rFonts w:ascii="Arial" w:eastAsia="Times New Roman" w:hAnsi="Arial" w:cs="Arial"/>
                <w:color w:val="333333"/>
                <w:sz w:val="14"/>
                <w:szCs w:val="14"/>
                <w:lang w:val="en"/>
              </w:rPr>
              <w:t>Fax: 604-582-4811</w:t>
            </w:r>
          </w:p>
        </w:tc>
        <w:tc>
          <w:tcPr>
            <w:tcW w:w="1658" w:type="dxa"/>
            <w:shd w:val="clear" w:color="auto" w:fill="auto"/>
            <w:tcMar>
              <w:top w:w="29" w:type="dxa"/>
              <w:left w:w="115" w:type="dxa"/>
              <w:bottom w:w="29" w:type="dxa"/>
              <w:right w:w="115" w:type="dxa"/>
            </w:tcMar>
          </w:tcPr>
          <w:p w14:paraId="7D831C1F" w14:textId="77777777" w:rsidR="00675B2A" w:rsidRPr="004F0353" w:rsidRDefault="00675B2A" w:rsidP="004A30EF">
            <w:pPr>
              <w:tabs>
                <w:tab w:val="left" w:pos="322"/>
                <w:tab w:val="left" w:pos="2340"/>
                <w:tab w:val="center" w:pos="4320"/>
                <w:tab w:val="left" w:pos="4500"/>
                <w:tab w:val="left" w:pos="7200"/>
                <w:tab w:val="right" w:pos="8640"/>
              </w:tabs>
              <w:spacing w:after="0" w:line="240" w:lineRule="auto"/>
              <w:rPr>
                <w:rFonts w:ascii="Arial" w:eastAsia="Times New Roman" w:hAnsi="Arial" w:cs="Arial"/>
                <w:b/>
                <w:color w:val="333333"/>
                <w:sz w:val="14"/>
                <w:szCs w:val="14"/>
                <w:lang w:val="en-US"/>
              </w:rPr>
            </w:pPr>
            <w:r w:rsidRPr="004F0353">
              <w:rPr>
                <w:rFonts w:ascii="Arial" w:eastAsia="Times New Roman" w:hAnsi="Arial" w:cs="Arial"/>
                <w:b/>
                <w:color w:val="333333"/>
                <w:sz w:val="14"/>
                <w:szCs w:val="14"/>
                <w:lang w:val="en-US"/>
              </w:rPr>
              <w:t xml:space="preserve">South Delta </w:t>
            </w:r>
          </w:p>
          <w:p w14:paraId="29DACADF" w14:textId="229EE1AB" w:rsidR="00675B2A" w:rsidRPr="004F0353" w:rsidRDefault="00675B2A" w:rsidP="004A30EF">
            <w:pPr>
              <w:tabs>
                <w:tab w:val="left" w:pos="637"/>
                <w:tab w:val="right" w:pos="1492"/>
                <w:tab w:val="center" w:pos="4320"/>
                <w:tab w:val="right" w:pos="8640"/>
              </w:tabs>
              <w:spacing w:after="0" w:line="240" w:lineRule="auto"/>
              <w:ind w:right="-108"/>
              <w:rPr>
                <w:rFonts w:ascii="Arial" w:eastAsia="Times New Roman" w:hAnsi="Arial" w:cs="Arial"/>
                <w:color w:val="333333"/>
                <w:sz w:val="14"/>
                <w:szCs w:val="14"/>
                <w:lang w:val="it-IT"/>
              </w:rPr>
            </w:pPr>
            <w:r w:rsidRPr="004F0353">
              <w:rPr>
                <w:rFonts w:ascii="Arial" w:eastAsia="Times New Roman" w:hAnsi="Arial" w:cs="Arial"/>
                <w:color w:val="333333"/>
                <w:sz w:val="14"/>
                <w:szCs w:val="14"/>
                <w:lang w:val="it-IT"/>
              </w:rPr>
              <w:t>Tel</w:t>
            </w:r>
            <w:r w:rsidRPr="004F0353">
              <w:rPr>
                <w:rFonts w:ascii="Arial" w:eastAsia="Times New Roman" w:hAnsi="Arial" w:cs="Arial"/>
                <w:color w:val="333333"/>
                <w:sz w:val="14"/>
                <w:szCs w:val="14"/>
                <w:lang w:val="en"/>
              </w:rPr>
              <w:t>: 604-946-6953</w:t>
            </w:r>
            <w:r w:rsidRPr="004F0353">
              <w:rPr>
                <w:rFonts w:ascii="Arial" w:eastAsia="Times New Roman" w:hAnsi="Arial" w:cs="Arial"/>
                <w:color w:val="333333"/>
                <w:sz w:val="14"/>
                <w:szCs w:val="14"/>
                <w:lang w:val="it-IT"/>
              </w:rPr>
              <w:t xml:space="preserve">  </w:t>
            </w:r>
            <w:r w:rsidRPr="004F0353">
              <w:rPr>
                <w:rFonts w:ascii="Arial" w:eastAsia="Times New Roman" w:hAnsi="Arial" w:cs="Arial"/>
                <w:color w:val="333333"/>
                <w:sz w:val="14"/>
                <w:szCs w:val="14"/>
                <w:lang w:val="en"/>
              </w:rPr>
              <w:t>Fax:</w:t>
            </w:r>
            <w:r w:rsidR="002F1E9F">
              <w:rPr>
                <w:rFonts w:ascii="Arial" w:eastAsia="Times New Roman" w:hAnsi="Arial" w:cs="Arial"/>
                <w:color w:val="333333"/>
                <w:sz w:val="14"/>
                <w:szCs w:val="14"/>
                <w:lang w:val="it-IT"/>
              </w:rPr>
              <w:t>604-940</w:t>
            </w:r>
            <w:r w:rsidRPr="004F0353">
              <w:rPr>
                <w:rFonts w:ascii="Arial" w:eastAsia="Times New Roman" w:hAnsi="Arial" w:cs="Arial"/>
                <w:color w:val="333333"/>
                <w:sz w:val="14"/>
                <w:szCs w:val="14"/>
                <w:lang w:val="it-IT"/>
              </w:rPr>
              <w:t>-</w:t>
            </w:r>
            <w:r w:rsidR="002F1E9F">
              <w:rPr>
                <w:rFonts w:ascii="Arial" w:eastAsia="Times New Roman" w:hAnsi="Arial" w:cs="Arial"/>
                <w:color w:val="333333"/>
                <w:sz w:val="14"/>
                <w:szCs w:val="14"/>
                <w:lang w:val="it-IT"/>
              </w:rPr>
              <w:t>8944</w:t>
            </w:r>
          </w:p>
          <w:p w14:paraId="49A59F5C" w14:textId="77777777" w:rsidR="00675B2A" w:rsidRPr="004F0353" w:rsidRDefault="00675B2A" w:rsidP="004A30EF">
            <w:pPr>
              <w:tabs>
                <w:tab w:val="left" w:pos="637"/>
                <w:tab w:val="right" w:pos="1492"/>
                <w:tab w:val="center" w:pos="4320"/>
                <w:tab w:val="right" w:pos="8640"/>
              </w:tabs>
              <w:spacing w:after="0" w:line="240" w:lineRule="auto"/>
              <w:ind w:right="-108"/>
              <w:rPr>
                <w:rFonts w:ascii="Arial" w:eastAsia="Times New Roman" w:hAnsi="Arial" w:cs="Arial"/>
                <w:color w:val="333333"/>
                <w:sz w:val="14"/>
                <w:szCs w:val="14"/>
                <w:lang w:val="fr-FR"/>
              </w:rPr>
            </w:pPr>
          </w:p>
        </w:tc>
        <w:tc>
          <w:tcPr>
            <w:tcW w:w="1890" w:type="dxa"/>
            <w:shd w:val="clear" w:color="auto" w:fill="auto"/>
            <w:tcMar>
              <w:top w:w="29" w:type="dxa"/>
              <w:left w:w="115" w:type="dxa"/>
              <w:bottom w:w="29" w:type="dxa"/>
              <w:right w:w="115" w:type="dxa"/>
            </w:tcMar>
          </w:tcPr>
          <w:p w14:paraId="71DF57CC" w14:textId="77777777" w:rsidR="00675B2A" w:rsidRPr="004F0353" w:rsidRDefault="00675B2A" w:rsidP="004A30EF">
            <w:pPr>
              <w:tabs>
                <w:tab w:val="left" w:pos="415"/>
                <w:tab w:val="left" w:pos="2340"/>
                <w:tab w:val="center" w:pos="4320"/>
                <w:tab w:val="left" w:pos="4500"/>
                <w:tab w:val="left" w:pos="7200"/>
                <w:tab w:val="right" w:pos="8640"/>
              </w:tabs>
              <w:spacing w:after="0" w:line="240" w:lineRule="auto"/>
              <w:rPr>
                <w:rFonts w:ascii="Arial" w:eastAsia="Times New Roman" w:hAnsi="Arial" w:cs="Arial"/>
                <w:color w:val="333333"/>
                <w:sz w:val="14"/>
                <w:szCs w:val="14"/>
                <w:lang w:val="en-US"/>
              </w:rPr>
            </w:pPr>
            <w:r>
              <w:rPr>
                <w:rFonts w:ascii="Arial" w:eastAsia="Times New Roman" w:hAnsi="Arial" w:cs="Arial"/>
                <w:b/>
                <w:color w:val="333333"/>
                <w:sz w:val="14"/>
                <w:szCs w:val="14"/>
                <w:lang w:val="en-US"/>
              </w:rPr>
              <w:t xml:space="preserve">White Rock </w:t>
            </w:r>
          </w:p>
          <w:p w14:paraId="203822F9" w14:textId="77777777" w:rsidR="00675B2A" w:rsidRPr="004F0353" w:rsidRDefault="00675B2A" w:rsidP="004A30EF">
            <w:pPr>
              <w:tabs>
                <w:tab w:val="left" w:pos="702"/>
                <w:tab w:val="right" w:pos="1539"/>
                <w:tab w:val="center" w:pos="4320"/>
                <w:tab w:val="right" w:pos="8640"/>
              </w:tabs>
              <w:spacing w:after="0" w:line="240" w:lineRule="auto"/>
              <w:rPr>
                <w:rFonts w:ascii="Arial" w:eastAsia="Times New Roman" w:hAnsi="Arial" w:cs="Arial"/>
                <w:color w:val="333333"/>
                <w:sz w:val="14"/>
                <w:szCs w:val="14"/>
                <w:lang w:val="en-US"/>
              </w:rPr>
            </w:pPr>
            <w:r w:rsidRPr="004F0353">
              <w:rPr>
                <w:rFonts w:ascii="Arial" w:eastAsia="Times New Roman" w:hAnsi="Arial" w:cs="Arial"/>
                <w:color w:val="333333"/>
                <w:sz w:val="14"/>
                <w:szCs w:val="14"/>
                <w:lang w:val="en-US"/>
              </w:rPr>
              <w:t>Tel:  604-542-4000</w:t>
            </w:r>
          </w:p>
          <w:p w14:paraId="24A279A9" w14:textId="77777777" w:rsidR="00675B2A" w:rsidRPr="004F0353" w:rsidRDefault="00675B2A" w:rsidP="004A30EF">
            <w:pPr>
              <w:tabs>
                <w:tab w:val="left" w:pos="702"/>
                <w:tab w:val="right" w:pos="1539"/>
                <w:tab w:val="center" w:pos="4320"/>
                <w:tab w:val="right" w:pos="8640"/>
              </w:tabs>
              <w:spacing w:after="0" w:line="240" w:lineRule="auto"/>
              <w:rPr>
                <w:rFonts w:ascii="Arial" w:eastAsia="Times New Roman" w:hAnsi="Arial" w:cs="Arial"/>
                <w:color w:val="333333"/>
                <w:sz w:val="14"/>
                <w:szCs w:val="14"/>
                <w:lang w:val="fr-FR"/>
              </w:rPr>
            </w:pPr>
            <w:r w:rsidRPr="004F0353">
              <w:rPr>
                <w:rFonts w:ascii="Arial" w:eastAsia="Times New Roman" w:hAnsi="Arial" w:cs="Arial"/>
                <w:color w:val="333333"/>
                <w:sz w:val="14"/>
                <w:szCs w:val="14"/>
                <w:lang w:val="en"/>
              </w:rPr>
              <w:t>Fax: 604-542-4009</w:t>
            </w:r>
          </w:p>
        </w:tc>
        <w:tc>
          <w:tcPr>
            <w:tcW w:w="1843" w:type="dxa"/>
            <w:shd w:val="clear" w:color="auto" w:fill="auto"/>
            <w:tcMar>
              <w:top w:w="29" w:type="dxa"/>
              <w:left w:w="115" w:type="dxa"/>
              <w:bottom w:w="29" w:type="dxa"/>
              <w:right w:w="115" w:type="dxa"/>
            </w:tcMar>
            <w:vAlign w:val="center"/>
          </w:tcPr>
          <w:p w14:paraId="0821FBA6" w14:textId="77777777" w:rsidR="00675B2A" w:rsidRPr="004F0353" w:rsidRDefault="00675B2A" w:rsidP="004A30EF">
            <w:pPr>
              <w:tabs>
                <w:tab w:val="left" w:pos="432"/>
                <w:tab w:val="left" w:pos="2340"/>
                <w:tab w:val="center" w:pos="4320"/>
                <w:tab w:val="left" w:pos="4500"/>
                <w:tab w:val="left" w:pos="7200"/>
                <w:tab w:val="right" w:pos="8640"/>
              </w:tabs>
              <w:spacing w:after="0" w:line="240" w:lineRule="auto"/>
              <w:rPr>
                <w:rFonts w:ascii="Arial" w:eastAsia="Times New Roman" w:hAnsi="Arial" w:cs="Arial"/>
                <w:color w:val="333333"/>
                <w:sz w:val="14"/>
                <w:szCs w:val="14"/>
              </w:rPr>
            </w:pPr>
          </w:p>
        </w:tc>
      </w:tr>
    </w:tbl>
    <w:p w14:paraId="4B04B44B" w14:textId="77777777" w:rsidR="00C442DB" w:rsidRPr="002B540D" w:rsidRDefault="00C442DB" w:rsidP="003F3F3F">
      <w:pPr>
        <w:rPr>
          <w:rFonts w:ascii="Arial" w:hAnsi="Arial" w:cs="Arial"/>
        </w:rPr>
      </w:pPr>
    </w:p>
    <w:sectPr w:rsidR="00C442DB" w:rsidRPr="002B540D" w:rsidSect="0012178D">
      <w:headerReference w:type="default" r:id="rId13"/>
      <w:pgSz w:w="12240" w:h="15840"/>
      <w:pgMar w:top="1115"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BA87" w14:textId="77777777" w:rsidR="005553A2" w:rsidRDefault="005553A2" w:rsidP="00C442DB">
      <w:pPr>
        <w:spacing w:after="0" w:line="240" w:lineRule="auto"/>
      </w:pPr>
      <w:r>
        <w:separator/>
      </w:r>
    </w:p>
  </w:endnote>
  <w:endnote w:type="continuationSeparator" w:id="0">
    <w:p w14:paraId="76AD74FA" w14:textId="77777777" w:rsidR="005553A2" w:rsidRDefault="005553A2" w:rsidP="00C4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DB32" w14:textId="77777777" w:rsidR="005553A2" w:rsidRDefault="005553A2" w:rsidP="00C442DB">
      <w:pPr>
        <w:spacing w:after="0" w:line="240" w:lineRule="auto"/>
      </w:pPr>
      <w:r>
        <w:separator/>
      </w:r>
    </w:p>
  </w:footnote>
  <w:footnote w:type="continuationSeparator" w:id="0">
    <w:p w14:paraId="3690C1EE" w14:textId="77777777" w:rsidR="005553A2" w:rsidRDefault="005553A2" w:rsidP="00C4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5BE1" w14:textId="72C77E49" w:rsidR="00F11D74" w:rsidRDefault="00F11D74">
    <w:pPr>
      <w:pStyle w:val="Header"/>
    </w:pPr>
    <w:r>
      <w:rPr>
        <w:rFonts w:cstheme="minorHAnsi"/>
        <w:noProof/>
        <w:lang w:eastAsia="en-CA"/>
      </w:rPr>
      <w:drawing>
        <wp:inline distT="0" distB="0" distL="0" distR="0" wp14:anchorId="08F7B24B" wp14:editId="217F8D3D">
          <wp:extent cx="774700" cy="1083258"/>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091" cy="1094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EC3"/>
    <w:multiLevelType w:val="hybridMultilevel"/>
    <w:tmpl w:val="EC82CCB4"/>
    <w:lvl w:ilvl="0" w:tplc="03E6003A">
      <w:numFmt w:val="bullet"/>
      <w:lvlText w:val="-"/>
      <w:lvlJc w:val="left"/>
      <w:pPr>
        <w:ind w:left="720" w:hanging="360"/>
      </w:pPr>
      <w:rPr>
        <w:rFonts w:ascii="Cambria" w:eastAsia="Times New Roman" w:hAnsi="Cambria"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345162F"/>
    <w:multiLevelType w:val="hybridMultilevel"/>
    <w:tmpl w:val="69B26600"/>
    <w:lvl w:ilvl="0" w:tplc="037ADFA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F24450"/>
    <w:multiLevelType w:val="hybridMultilevel"/>
    <w:tmpl w:val="0AC8D8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4F2386"/>
    <w:multiLevelType w:val="hybridMultilevel"/>
    <w:tmpl w:val="E35825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F9D5F54"/>
    <w:multiLevelType w:val="hybridMultilevel"/>
    <w:tmpl w:val="B2E2213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84BC0"/>
    <w:multiLevelType w:val="hybridMultilevel"/>
    <w:tmpl w:val="AE6E48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5332056"/>
    <w:multiLevelType w:val="hybridMultilevel"/>
    <w:tmpl w:val="3DD44BBA"/>
    <w:lvl w:ilvl="0" w:tplc="70D8A63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C4596C"/>
    <w:multiLevelType w:val="hybridMultilevel"/>
    <w:tmpl w:val="27ECE8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13B2A01"/>
    <w:multiLevelType w:val="hybridMultilevel"/>
    <w:tmpl w:val="505E90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B61BF5"/>
    <w:multiLevelType w:val="hybridMultilevel"/>
    <w:tmpl w:val="6F60571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79261CB"/>
    <w:multiLevelType w:val="hybridMultilevel"/>
    <w:tmpl w:val="DC9E594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51D07"/>
    <w:multiLevelType w:val="hybridMultilevel"/>
    <w:tmpl w:val="AAA637AE"/>
    <w:lvl w:ilvl="0" w:tplc="6B867D9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204731"/>
    <w:multiLevelType w:val="hybridMultilevel"/>
    <w:tmpl w:val="4A5AE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7F19D7"/>
    <w:multiLevelType w:val="hybridMultilevel"/>
    <w:tmpl w:val="5094D3E2"/>
    <w:lvl w:ilvl="0" w:tplc="1286E1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984B7D"/>
    <w:multiLevelType w:val="hybridMultilevel"/>
    <w:tmpl w:val="9EF4A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D840731"/>
    <w:multiLevelType w:val="hybridMultilevel"/>
    <w:tmpl w:val="1D080B8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3"/>
  </w:num>
  <w:num w:numId="6">
    <w:abstractNumId w:val="11"/>
  </w:num>
  <w:num w:numId="7">
    <w:abstractNumId w:val="1"/>
  </w:num>
  <w:num w:numId="8">
    <w:abstractNumId w:val="7"/>
  </w:num>
  <w:num w:numId="9">
    <w:abstractNumId w:val="12"/>
  </w:num>
  <w:num w:numId="10">
    <w:abstractNumId w:val="3"/>
  </w:num>
  <w:num w:numId="11">
    <w:abstractNumId w:val="14"/>
  </w:num>
  <w:num w:numId="12">
    <w:abstractNumId w:val="5"/>
  </w:num>
  <w:num w:numId="13">
    <w:abstractNumId w:val="15"/>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BA"/>
    <w:rsid w:val="00007587"/>
    <w:rsid w:val="00043692"/>
    <w:rsid w:val="00053B0E"/>
    <w:rsid w:val="000975B6"/>
    <w:rsid w:val="000A373A"/>
    <w:rsid w:val="000B540B"/>
    <w:rsid w:val="000C150C"/>
    <w:rsid w:val="00103C43"/>
    <w:rsid w:val="00120E18"/>
    <w:rsid w:val="0012178D"/>
    <w:rsid w:val="00154E52"/>
    <w:rsid w:val="00183009"/>
    <w:rsid w:val="00186CC4"/>
    <w:rsid w:val="001925F8"/>
    <w:rsid w:val="001A5E20"/>
    <w:rsid w:val="001B3F68"/>
    <w:rsid w:val="001D0B13"/>
    <w:rsid w:val="001F0FF3"/>
    <w:rsid w:val="00234088"/>
    <w:rsid w:val="002747E7"/>
    <w:rsid w:val="002B102C"/>
    <w:rsid w:val="002B540D"/>
    <w:rsid w:val="002F1E9F"/>
    <w:rsid w:val="00351CA8"/>
    <w:rsid w:val="00362E69"/>
    <w:rsid w:val="0036676A"/>
    <w:rsid w:val="003A06A4"/>
    <w:rsid w:val="003A21E0"/>
    <w:rsid w:val="003B3E9C"/>
    <w:rsid w:val="003B45D3"/>
    <w:rsid w:val="003C7F30"/>
    <w:rsid w:val="003E5912"/>
    <w:rsid w:val="003F3F3F"/>
    <w:rsid w:val="00420A07"/>
    <w:rsid w:val="00423784"/>
    <w:rsid w:val="00432813"/>
    <w:rsid w:val="004408B2"/>
    <w:rsid w:val="00487A1B"/>
    <w:rsid w:val="004949CF"/>
    <w:rsid w:val="004C1632"/>
    <w:rsid w:val="004F0353"/>
    <w:rsid w:val="005104C7"/>
    <w:rsid w:val="005253B5"/>
    <w:rsid w:val="00527CE2"/>
    <w:rsid w:val="005441A9"/>
    <w:rsid w:val="005553A2"/>
    <w:rsid w:val="00557E00"/>
    <w:rsid w:val="005854AD"/>
    <w:rsid w:val="005A1EFF"/>
    <w:rsid w:val="005A4006"/>
    <w:rsid w:val="005A5D44"/>
    <w:rsid w:val="005B5F1F"/>
    <w:rsid w:val="005D1C1A"/>
    <w:rsid w:val="005E35B3"/>
    <w:rsid w:val="00607F43"/>
    <w:rsid w:val="00622F80"/>
    <w:rsid w:val="006235C0"/>
    <w:rsid w:val="00627817"/>
    <w:rsid w:val="00646E56"/>
    <w:rsid w:val="00657A51"/>
    <w:rsid w:val="00663832"/>
    <w:rsid w:val="00675B2A"/>
    <w:rsid w:val="006B0E90"/>
    <w:rsid w:val="006C4CA8"/>
    <w:rsid w:val="006E2188"/>
    <w:rsid w:val="007503C3"/>
    <w:rsid w:val="00754A59"/>
    <w:rsid w:val="00766A60"/>
    <w:rsid w:val="00790622"/>
    <w:rsid w:val="00797305"/>
    <w:rsid w:val="007B6B3C"/>
    <w:rsid w:val="007F6A25"/>
    <w:rsid w:val="00814822"/>
    <w:rsid w:val="00817514"/>
    <w:rsid w:val="008302A4"/>
    <w:rsid w:val="0083350A"/>
    <w:rsid w:val="00841DD0"/>
    <w:rsid w:val="008542FB"/>
    <w:rsid w:val="0086167D"/>
    <w:rsid w:val="00862F3A"/>
    <w:rsid w:val="008C5623"/>
    <w:rsid w:val="008D11B3"/>
    <w:rsid w:val="0090247B"/>
    <w:rsid w:val="00916A47"/>
    <w:rsid w:val="009506CC"/>
    <w:rsid w:val="0095730B"/>
    <w:rsid w:val="009756F0"/>
    <w:rsid w:val="00976B23"/>
    <w:rsid w:val="009A530A"/>
    <w:rsid w:val="009C49CE"/>
    <w:rsid w:val="009F2ABF"/>
    <w:rsid w:val="009F5D0C"/>
    <w:rsid w:val="00A165BA"/>
    <w:rsid w:val="00A50531"/>
    <w:rsid w:val="00A66036"/>
    <w:rsid w:val="00A7674B"/>
    <w:rsid w:val="00AB0D31"/>
    <w:rsid w:val="00B351EB"/>
    <w:rsid w:val="00BC0145"/>
    <w:rsid w:val="00BC3E9C"/>
    <w:rsid w:val="00BD6696"/>
    <w:rsid w:val="00BE63BA"/>
    <w:rsid w:val="00BF39DD"/>
    <w:rsid w:val="00BF5198"/>
    <w:rsid w:val="00BF7E75"/>
    <w:rsid w:val="00C10706"/>
    <w:rsid w:val="00C35EA8"/>
    <w:rsid w:val="00C442DB"/>
    <w:rsid w:val="00C44A6C"/>
    <w:rsid w:val="00C85F2E"/>
    <w:rsid w:val="00CA2072"/>
    <w:rsid w:val="00CE3E2E"/>
    <w:rsid w:val="00CF357F"/>
    <w:rsid w:val="00D023D0"/>
    <w:rsid w:val="00D365B0"/>
    <w:rsid w:val="00D66A5C"/>
    <w:rsid w:val="00D74CFB"/>
    <w:rsid w:val="00D8521F"/>
    <w:rsid w:val="00D90BE0"/>
    <w:rsid w:val="00DA2647"/>
    <w:rsid w:val="00DD684B"/>
    <w:rsid w:val="00DF07F8"/>
    <w:rsid w:val="00E13390"/>
    <w:rsid w:val="00E17D00"/>
    <w:rsid w:val="00E4748A"/>
    <w:rsid w:val="00E536FA"/>
    <w:rsid w:val="00EA63D4"/>
    <w:rsid w:val="00ED432F"/>
    <w:rsid w:val="00EE1632"/>
    <w:rsid w:val="00F0667B"/>
    <w:rsid w:val="00F06EBB"/>
    <w:rsid w:val="00F11D74"/>
    <w:rsid w:val="00F2609B"/>
    <w:rsid w:val="00F41893"/>
    <w:rsid w:val="00F7076C"/>
    <w:rsid w:val="00F72226"/>
    <w:rsid w:val="00F75EF8"/>
    <w:rsid w:val="00FB098A"/>
    <w:rsid w:val="00FB2628"/>
    <w:rsid w:val="00FF0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C428CF"/>
  <w15:docId w15:val="{ECF01250-E6B7-403F-BD56-69B30F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BA"/>
    <w:pPr>
      <w:spacing w:after="0" w:line="240" w:lineRule="auto"/>
      <w:ind w:left="720"/>
    </w:pPr>
    <w:rPr>
      <w:rFonts w:ascii="Calibri" w:hAnsi="Calibri" w:cs="Calibri"/>
    </w:rPr>
  </w:style>
  <w:style w:type="paragraph" w:styleId="BodyText">
    <w:name w:val="Body Text"/>
    <w:basedOn w:val="Normal"/>
    <w:link w:val="BodyTextChar"/>
    <w:uiPriority w:val="1"/>
    <w:qFormat/>
    <w:rsid w:val="00487A1B"/>
    <w:pPr>
      <w:widowControl w:val="0"/>
      <w:spacing w:after="0" w:line="240" w:lineRule="auto"/>
      <w:ind w:left="119"/>
    </w:pPr>
    <w:rPr>
      <w:rFonts w:ascii="Calibri" w:eastAsia="Calibri" w:hAnsi="Calibri"/>
      <w:lang w:val="en-US"/>
    </w:rPr>
  </w:style>
  <w:style w:type="character" w:customStyle="1" w:styleId="BodyTextChar">
    <w:name w:val="Body Text Char"/>
    <w:basedOn w:val="DefaultParagraphFont"/>
    <w:link w:val="BodyText"/>
    <w:uiPriority w:val="1"/>
    <w:rsid w:val="00487A1B"/>
    <w:rPr>
      <w:rFonts w:ascii="Calibri" w:eastAsia="Calibri" w:hAnsi="Calibri"/>
      <w:lang w:val="en-US"/>
    </w:rPr>
  </w:style>
  <w:style w:type="character" w:styleId="CommentReference">
    <w:name w:val="annotation reference"/>
    <w:basedOn w:val="DefaultParagraphFont"/>
    <w:uiPriority w:val="99"/>
    <w:semiHidden/>
    <w:unhideWhenUsed/>
    <w:rsid w:val="008D11B3"/>
    <w:rPr>
      <w:sz w:val="16"/>
      <w:szCs w:val="16"/>
    </w:rPr>
  </w:style>
  <w:style w:type="paragraph" w:styleId="CommentText">
    <w:name w:val="annotation text"/>
    <w:basedOn w:val="Normal"/>
    <w:link w:val="CommentTextChar"/>
    <w:uiPriority w:val="99"/>
    <w:semiHidden/>
    <w:unhideWhenUsed/>
    <w:rsid w:val="008D11B3"/>
    <w:pPr>
      <w:spacing w:line="240" w:lineRule="auto"/>
    </w:pPr>
    <w:rPr>
      <w:sz w:val="20"/>
      <w:szCs w:val="20"/>
    </w:rPr>
  </w:style>
  <w:style w:type="character" w:customStyle="1" w:styleId="CommentTextChar">
    <w:name w:val="Comment Text Char"/>
    <w:basedOn w:val="DefaultParagraphFont"/>
    <w:link w:val="CommentText"/>
    <w:uiPriority w:val="99"/>
    <w:semiHidden/>
    <w:rsid w:val="008D11B3"/>
    <w:rPr>
      <w:sz w:val="20"/>
      <w:szCs w:val="20"/>
    </w:rPr>
  </w:style>
  <w:style w:type="paragraph" w:styleId="CommentSubject">
    <w:name w:val="annotation subject"/>
    <w:basedOn w:val="CommentText"/>
    <w:next w:val="CommentText"/>
    <w:link w:val="CommentSubjectChar"/>
    <w:uiPriority w:val="99"/>
    <w:semiHidden/>
    <w:unhideWhenUsed/>
    <w:rsid w:val="008D11B3"/>
    <w:rPr>
      <w:b/>
      <w:bCs/>
    </w:rPr>
  </w:style>
  <w:style w:type="character" w:customStyle="1" w:styleId="CommentSubjectChar">
    <w:name w:val="Comment Subject Char"/>
    <w:basedOn w:val="CommentTextChar"/>
    <w:link w:val="CommentSubject"/>
    <w:uiPriority w:val="99"/>
    <w:semiHidden/>
    <w:rsid w:val="008D11B3"/>
    <w:rPr>
      <w:b/>
      <w:bCs/>
      <w:sz w:val="20"/>
      <w:szCs w:val="20"/>
    </w:rPr>
  </w:style>
  <w:style w:type="paragraph" w:styleId="BalloonText">
    <w:name w:val="Balloon Text"/>
    <w:basedOn w:val="Normal"/>
    <w:link w:val="BalloonTextChar"/>
    <w:uiPriority w:val="99"/>
    <w:semiHidden/>
    <w:unhideWhenUsed/>
    <w:rsid w:val="008D1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B3"/>
    <w:rPr>
      <w:rFonts w:ascii="Segoe UI" w:hAnsi="Segoe UI" w:cs="Segoe UI"/>
      <w:sz w:val="18"/>
      <w:szCs w:val="18"/>
    </w:rPr>
  </w:style>
  <w:style w:type="character" w:styleId="Hyperlink">
    <w:name w:val="Hyperlink"/>
    <w:basedOn w:val="DefaultParagraphFont"/>
    <w:uiPriority w:val="99"/>
    <w:unhideWhenUsed/>
    <w:rsid w:val="00527CE2"/>
    <w:rPr>
      <w:color w:val="0563C1"/>
      <w:u w:val="single"/>
    </w:rPr>
  </w:style>
  <w:style w:type="character" w:styleId="FollowedHyperlink">
    <w:name w:val="FollowedHyperlink"/>
    <w:basedOn w:val="DefaultParagraphFont"/>
    <w:uiPriority w:val="99"/>
    <w:semiHidden/>
    <w:unhideWhenUsed/>
    <w:rsid w:val="00F2609B"/>
    <w:rPr>
      <w:color w:val="954F72" w:themeColor="followedHyperlink"/>
      <w:u w:val="single"/>
    </w:rPr>
  </w:style>
  <w:style w:type="paragraph" w:styleId="Header">
    <w:name w:val="header"/>
    <w:basedOn w:val="Normal"/>
    <w:link w:val="HeaderChar"/>
    <w:uiPriority w:val="99"/>
    <w:unhideWhenUsed/>
    <w:rsid w:val="00C4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DB"/>
  </w:style>
  <w:style w:type="paragraph" w:styleId="Footer">
    <w:name w:val="footer"/>
    <w:basedOn w:val="Normal"/>
    <w:link w:val="FooterChar"/>
    <w:uiPriority w:val="99"/>
    <w:unhideWhenUsed/>
    <w:rsid w:val="00C4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DB"/>
  </w:style>
  <w:style w:type="paragraph" w:styleId="Revision">
    <w:name w:val="Revision"/>
    <w:hidden/>
    <w:uiPriority w:val="99"/>
    <w:semiHidden/>
    <w:rsid w:val="004F0353"/>
    <w:pPr>
      <w:spacing w:after="0" w:line="240" w:lineRule="auto"/>
    </w:pPr>
  </w:style>
  <w:style w:type="paragraph" w:styleId="NormalWeb">
    <w:name w:val="Normal (Web)"/>
    <w:basedOn w:val="Normal"/>
    <w:uiPriority w:val="99"/>
    <w:semiHidden/>
    <w:unhideWhenUsed/>
    <w:rsid w:val="009756F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530">
      <w:bodyDiv w:val="1"/>
      <w:marLeft w:val="0"/>
      <w:marRight w:val="0"/>
      <w:marTop w:val="0"/>
      <w:marBottom w:val="0"/>
      <w:divBdr>
        <w:top w:val="none" w:sz="0" w:space="0" w:color="auto"/>
        <w:left w:val="none" w:sz="0" w:space="0" w:color="auto"/>
        <w:bottom w:val="none" w:sz="0" w:space="0" w:color="auto"/>
        <w:right w:val="none" w:sz="0" w:space="0" w:color="auto"/>
      </w:divBdr>
    </w:div>
    <w:div w:id="717633913">
      <w:bodyDiv w:val="1"/>
      <w:marLeft w:val="0"/>
      <w:marRight w:val="0"/>
      <w:marTop w:val="0"/>
      <w:marBottom w:val="0"/>
      <w:divBdr>
        <w:top w:val="none" w:sz="0" w:space="0" w:color="auto"/>
        <w:left w:val="none" w:sz="0" w:space="0" w:color="auto"/>
        <w:bottom w:val="none" w:sz="0" w:space="0" w:color="auto"/>
        <w:right w:val="none" w:sz="0" w:space="0" w:color="auto"/>
      </w:divBdr>
    </w:div>
    <w:div w:id="718169780">
      <w:bodyDiv w:val="1"/>
      <w:marLeft w:val="0"/>
      <w:marRight w:val="0"/>
      <w:marTop w:val="0"/>
      <w:marBottom w:val="0"/>
      <w:divBdr>
        <w:top w:val="none" w:sz="0" w:space="0" w:color="auto"/>
        <w:left w:val="none" w:sz="0" w:space="0" w:color="auto"/>
        <w:bottom w:val="none" w:sz="0" w:space="0" w:color="auto"/>
        <w:right w:val="none" w:sz="0" w:space="0" w:color="auto"/>
      </w:divBdr>
    </w:div>
    <w:div w:id="1031342795">
      <w:bodyDiv w:val="1"/>
      <w:marLeft w:val="0"/>
      <w:marRight w:val="0"/>
      <w:marTop w:val="0"/>
      <w:marBottom w:val="0"/>
      <w:divBdr>
        <w:top w:val="none" w:sz="0" w:space="0" w:color="auto"/>
        <w:left w:val="none" w:sz="0" w:space="0" w:color="auto"/>
        <w:bottom w:val="none" w:sz="0" w:space="0" w:color="auto"/>
        <w:right w:val="none" w:sz="0" w:space="0" w:color="auto"/>
      </w:divBdr>
    </w:div>
    <w:div w:id="1054935627">
      <w:bodyDiv w:val="1"/>
      <w:marLeft w:val="0"/>
      <w:marRight w:val="0"/>
      <w:marTop w:val="0"/>
      <w:marBottom w:val="0"/>
      <w:divBdr>
        <w:top w:val="none" w:sz="0" w:space="0" w:color="auto"/>
        <w:left w:val="none" w:sz="0" w:space="0" w:color="auto"/>
        <w:bottom w:val="none" w:sz="0" w:space="0" w:color="auto"/>
        <w:right w:val="none" w:sz="0" w:space="0" w:color="auto"/>
      </w:divBdr>
    </w:div>
    <w:div w:id="21222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serhealth.ca/immunizationform"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serhealth.ca/getimmuniz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aserhealth.ca/immunizationform" TargetMode="External"/><Relationship Id="rId4" Type="http://schemas.openxmlformats.org/officeDocument/2006/relationships/settings" Target="settings.xml"/><Relationship Id="rId9" Type="http://schemas.openxmlformats.org/officeDocument/2006/relationships/hyperlink" Target="https://immunizebc.ca/vaccination-status-indica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2FE60-426A-4F12-9DDF-3A81D6B00E56}"/>
</file>

<file path=customXml/itemProps2.xml><?xml version="1.0" encoding="utf-8"?>
<ds:datastoreItem xmlns:ds="http://schemas.openxmlformats.org/officeDocument/2006/customXml" ds:itemID="{F2EB481A-8983-49B9-8FC7-A17BC24BA002}"/>
</file>

<file path=customXml/itemProps3.xml><?xml version="1.0" encoding="utf-8"?>
<ds:datastoreItem xmlns:ds="http://schemas.openxmlformats.org/officeDocument/2006/customXml" ds:itemID="{AF7D9B4B-C9DD-418B-AC30-1DD4C2E11479}"/>
</file>

<file path=customXml/itemProps4.xml><?xml version="1.0" encoding="utf-8"?>
<ds:datastoreItem xmlns:ds="http://schemas.openxmlformats.org/officeDocument/2006/customXml" ds:itemID="{B5F6001D-CD1D-4893-9831-F2DF8004BE16}"/>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Choi, Alexandra</dc:creator>
  <cp:lastModifiedBy>Chute, Carey</cp:lastModifiedBy>
  <cp:revision>2</cp:revision>
  <cp:lastPrinted>2019-04-11T16:43:00Z</cp:lastPrinted>
  <dcterms:created xsi:type="dcterms:W3CDTF">2021-09-07T14:23:00Z</dcterms:created>
  <dcterms:modified xsi:type="dcterms:W3CDTF">2021-09-07T14:23:00Z</dcterms:modified>
</cp:coreProperties>
</file>